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166" w14:textId="7907BD75" w:rsidR="00AE02BC" w:rsidRPr="00E25CE7" w:rsidRDefault="008213CF" w:rsidP="00AE02BC">
      <w:pPr>
        <w:jc w:val="center"/>
        <w:rPr>
          <w:rFonts w:ascii="Sassoon Penpals" w:hAnsi="Sassoon Penpals" w:cs="Arial"/>
          <w:b/>
          <w:color w:val="1F497D" w:themeColor="text2"/>
          <w:sz w:val="52"/>
          <w:szCs w:val="24"/>
          <w:u w:val="single"/>
        </w:rPr>
      </w:pPr>
      <w:r w:rsidRPr="00E25CE7">
        <w:rPr>
          <w:rFonts w:ascii="Sassoon Penpals" w:hAnsi="Sassoon Penpals" w:cs="Arial"/>
          <w:b/>
          <w:color w:val="1F497D" w:themeColor="text2"/>
          <w:sz w:val="52"/>
          <w:szCs w:val="24"/>
          <w:u w:val="single"/>
        </w:rPr>
        <w:t>C</w:t>
      </w:r>
      <w:r w:rsidR="003F5742" w:rsidRPr="00E25CE7">
        <w:rPr>
          <w:rFonts w:ascii="Sassoon Penpals" w:hAnsi="Sassoon Penpals" w:cs="Arial"/>
          <w:b/>
          <w:color w:val="1F497D" w:themeColor="text2"/>
          <w:sz w:val="52"/>
          <w:szCs w:val="24"/>
          <w:u w:val="single"/>
        </w:rPr>
        <w:t>aythorpe Primary School</w:t>
      </w:r>
    </w:p>
    <w:p w14:paraId="7BA3613E" w14:textId="2F5D8879" w:rsidR="003F5742" w:rsidRPr="009873D8" w:rsidRDefault="003F5742" w:rsidP="00AE02BC">
      <w:pPr>
        <w:jc w:val="center"/>
        <w:rPr>
          <w:rFonts w:ascii="Sassoon Penpals" w:hAnsi="Sassoon Penpals" w:cs="Arial"/>
          <w:b/>
          <w:sz w:val="72"/>
          <w:szCs w:val="24"/>
        </w:rPr>
      </w:pPr>
    </w:p>
    <w:p w14:paraId="6225749C" w14:textId="34E219E8" w:rsidR="00E25CE7" w:rsidRPr="005B2898" w:rsidRDefault="005B2898" w:rsidP="005B2898">
      <w:pPr>
        <w:jc w:val="center"/>
        <w:rPr>
          <w:rFonts w:ascii="Sassoon Penpals" w:hAnsi="Sassoon Penpals" w:cs="Arial"/>
          <w:b/>
          <w:sz w:val="72"/>
          <w:szCs w:val="24"/>
        </w:rPr>
      </w:pPr>
      <w:r>
        <w:rPr>
          <w:rFonts w:ascii="Sassoon Penpals" w:hAnsi="Sassoon Penpals" w:cs="Arial"/>
          <w:b/>
          <w:noProof/>
          <w:sz w:val="72"/>
          <w:szCs w:val="24"/>
        </w:rPr>
        <w:drawing>
          <wp:inline distT="0" distB="0" distL="0" distR="0" wp14:anchorId="7071DB15" wp14:editId="640CC35C">
            <wp:extent cx="3092583" cy="3092583"/>
            <wp:effectExtent l="0" t="0" r="0" b="0"/>
            <wp:docPr id="474232884" name="Picture 1" descr="A black circle with white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32884" name="Picture 1" descr="A black circle with white text and imag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96938" cy="3096938"/>
                    </a:xfrm>
                    <a:prstGeom prst="rect">
                      <a:avLst/>
                    </a:prstGeom>
                  </pic:spPr>
                </pic:pic>
              </a:graphicData>
            </a:graphic>
          </wp:inline>
        </w:drawing>
      </w:r>
    </w:p>
    <w:p w14:paraId="1CDA17C5" w14:textId="77777777" w:rsidR="00E25CE7" w:rsidRDefault="00E25CE7" w:rsidP="00AE02BC">
      <w:pPr>
        <w:jc w:val="center"/>
        <w:rPr>
          <w:rFonts w:ascii="Sassoon Penpals" w:hAnsi="Sassoon Penpals" w:cs="Arial"/>
          <w:b/>
          <w:sz w:val="96"/>
          <w:szCs w:val="24"/>
        </w:rPr>
      </w:pPr>
    </w:p>
    <w:p w14:paraId="5CD30CCA" w14:textId="51F771EB" w:rsidR="003F5742" w:rsidRPr="009873D8" w:rsidRDefault="00555E8D" w:rsidP="00AE02BC">
      <w:pPr>
        <w:jc w:val="center"/>
        <w:rPr>
          <w:rFonts w:ascii="Sassoon Penpals" w:hAnsi="Sassoon Penpals" w:cs="Arial"/>
          <w:b/>
          <w:sz w:val="96"/>
          <w:szCs w:val="24"/>
        </w:rPr>
      </w:pPr>
      <w:r w:rsidRPr="009873D8">
        <w:rPr>
          <w:rFonts w:ascii="Sassoon Penpals" w:hAnsi="Sassoon Penpals" w:cs="Arial"/>
          <w:b/>
          <w:sz w:val="96"/>
          <w:szCs w:val="24"/>
        </w:rPr>
        <w:t>S</w:t>
      </w:r>
      <w:r w:rsidR="003F5742" w:rsidRPr="009873D8">
        <w:rPr>
          <w:rFonts w:ascii="Sassoon Penpals" w:hAnsi="Sassoon Penpals" w:cs="Arial"/>
          <w:b/>
          <w:sz w:val="96"/>
          <w:szCs w:val="24"/>
        </w:rPr>
        <w:t>pecial Educational Needs and Disabilities</w:t>
      </w:r>
      <w:r w:rsidRPr="009873D8">
        <w:rPr>
          <w:rFonts w:ascii="Sassoon Penpals" w:hAnsi="Sassoon Penpals" w:cs="Arial"/>
          <w:b/>
          <w:sz w:val="96"/>
          <w:szCs w:val="24"/>
        </w:rPr>
        <w:t xml:space="preserve"> </w:t>
      </w:r>
      <w:r w:rsidR="003F5742" w:rsidRPr="009873D8">
        <w:rPr>
          <w:rFonts w:ascii="Sassoon Penpals" w:hAnsi="Sassoon Penpals" w:cs="Arial"/>
          <w:b/>
          <w:sz w:val="96"/>
          <w:szCs w:val="24"/>
        </w:rPr>
        <w:t>Policy</w:t>
      </w:r>
    </w:p>
    <w:p w14:paraId="30FB5539" w14:textId="7A973BD4" w:rsidR="003F5742" w:rsidRPr="009873D8" w:rsidRDefault="003F5742" w:rsidP="00840F3D">
      <w:pPr>
        <w:rPr>
          <w:rFonts w:ascii="Sassoon Penpals" w:hAnsi="Sassoon Penpals"/>
        </w:rPr>
      </w:pPr>
    </w:p>
    <w:p w14:paraId="4590F0CC" w14:textId="6472A277" w:rsidR="009873D8" w:rsidRDefault="009873D8" w:rsidP="00840F3D">
      <w:pPr>
        <w:rPr>
          <w:rFonts w:ascii="Sassoon Penpals" w:hAnsi="Sassoon Penpals"/>
        </w:rPr>
      </w:pPr>
    </w:p>
    <w:p w14:paraId="1CCF9FB3" w14:textId="642E6227" w:rsidR="009873D8" w:rsidRDefault="009873D8" w:rsidP="00840F3D">
      <w:pPr>
        <w:rPr>
          <w:rFonts w:ascii="Sassoon Penpals" w:hAnsi="Sassoon Penpals"/>
        </w:rPr>
      </w:pPr>
    </w:p>
    <w:p w14:paraId="3528614D" w14:textId="77777777" w:rsidR="00562265" w:rsidRPr="009873D8" w:rsidRDefault="00562265" w:rsidP="00840F3D">
      <w:pPr>
        <w:rPr>
          <w:rFonts w:ascii="Sassoon Penpals" w:hAnsi="Sassoon Penpals"/>
        </w:rPr>
      </w:pPr>
    </w:p>
    <w:p w14:paraId="243C8451" w14:textId="624B8128" w:rsidR="009873D8" w:rsidRPr="009873D8" w:rsidRDefault="003F5742" w:rsidP="009873D8">
      <w:pPr>
        <w:jc w:val="center"/>
        <w:rPr>
          <w:rFonts w:ascii="Sassoon Penpals" w:hAnsi="Sassoon Penpals" w:cs="Arial"/>
          <w:b/>
          <w:sz w:val="24"/>
          <w:szCs w:val="24"/>
        </w:rPr>
      </w:pPr>
      <w:r w:rsidRPr="009873D8">
        <w:rPr>
          <w:rFonts w:ascii="Sassoon Penpals" w:hAnsi="Sassoon Penpals"/>
          <w:b/>
        </w:rPr>
        <w:t xml:space="preserve">Review frequency: The </w:t>
      </w:r>
      <w:r w:rsidR="00F46910" w:rsidRPr="009873D8">
        <w:rPr>
          <w:rFonts w:ascii="Sassoon Penpals" w:hAnsi="Sassoon Penpals"/>
          <w:b/>
        </w:rPr>
        <w:t>SEND Policy</w:t>
      </w:r>
      <w:r w:rsidRPr="009873D8">
        <w:rPr>
          <w:rFonts w:ascii="Sassoon Penpals" w:hAnsi="Sassoon Penpals"/>
          <w:b/>
        </w:rPr>
        <w:t xml:space="preserve"> must be updated annually and any changes to the information occurring during the year must be updated as soon as possib</w:t>
      </w:r>
      <w:r w:rsidR="009873D8">
        <w:rPr>
          <w:rFonts w:ascii="Sassoon Penpals" w:hAnsi="Sassoon Penpals"/>
          <w:b/>
        </w:rPr>
        <w:t>le</w:t>
      </w:r>
    </w:p>
    <w:p w14:paraId="4A876B06" w14:textId="7F802825" w:rsidR="002353F7" w:rsidRPr="009873D8" w:rsidRDefault="002353F7" w:rsidP="00333698">
      <w:pPr>
        <w:jc w:val="center"/>
        <w:rPr>
          <w:rFonts w:ascii="Sassoon Penpals" w:hAnsi="Sassoon Penpals" w:cs="Arial"/>
          <w:b/>
          <w:sz w:val="28"/>
          <w:szCs w:val="28"/>
          <w:u w:val="single"/>
        </w:rPr>
      </w:pPr>
      <w:r w:rsidRPr="009873D8">
        <w:rPr>
          <w:rFonts w:ascii="Sassoon Penpals" w:hAnsi="Sassoon Penpals" w:cs="Arial"/>
          <w:b/>
          <w:sz w:val="28"/>
          <w:szCs w:val="28"/>
          <w:u w:val="single"/>
        </w:rPr>
        <w:lastRenderedPageBreak/>
        <w:t>POLICY CONTENTS</w:t>
      </w:r>
    </w:p>
    <w:p w14:paraId="72912014" w14:textId="77777777" w:rsidR="00C34BAD" w:rsidRPr="009873D8" w:rsidRDefault="00C34BAD" w:rsidP="00333698">
      <w:pPr>
        <w:jc w:val="center"/>
        <w:rPr>
          <w:rFonts w:ascii="Sassoon Penpals" w:hAnsi="Sassoon Penpals" w:cs="Arial"/>
          <w:b/>
          <w:sz w:val="28"/>
          <w:szCs w:val="28"/>
          <w:u w:val="single"/>
        </w:rPr>
      </w:pPr>
    </w:p>
    <w:p w14:paraId="26DD8B32" w14:textId="2C91653B" w:rsidR="002353F7" w:rsidRPr="009873D8" w:rsidRDefault="00333698" w:rsidP="00840F3D">
      <w:pPr>
        <w:rPr>
          <w:rFonts w:ascii="Sassoon Penpals" w:hAnsi="Sassoon Penpals" w:cs="Arial"/>
          <w:b/>
          <w:sz w:val="28"/>
          <w:szCs w:val="28"/>
        </w:rPr>
      </w:pPr>
      <w:r w:rsidRPr="009873D8">
        <w:rPr>
          <w:rFonts w:ascii="Sassoon Penpals" w:hAnsi="Sassoon Penpals" w:cs="Arial"/>
          <w:b/>
          <w:sz w:val="28"/>
          <w:szCs w:val="28"/>
        </w:rPr>
        <w:t>INTRODUCTION</w:t>
      </w:r>
    </w:p>
    <w:p w14:paraId="60E55A2E" w14:textId="7247137C" w:rsidR="00C34BAD" w:rsidRPr="009873D8" w:rsidRDefault="00C34BAD" w:rsidP="00C34BAD">
      <w:pPr>
        <w:pStyle w:val="ListParagraph"/>
        <w:numPr>
          <w:ilvl w:val="0"/>
          <w:numId w:val="23"/>
        </w:numPr>
        <w:rPr>
          <w:rFonts w:ascii="Sassoon Penpals" w:hAnsi="Sassoon Penpals" w:cs="Arial"/>
          <w:sz w:val="28"/>
          <w:szCs w:val="28"/>
        </w:rPr>
      </w:pPr>
      <w:r w:rsidRPr="009873D8">
        <w:rPr>
          <w:rFonts w:ascii="Sassoon Penpals" w:hAnsi="Sassoon Penpals" w:cs="Arial"/>
          <w:sz w:val="28"/>
          <w:szCs w:val="28"/>
        </w:rPr>
        <w:t>Holistic Approach</w:t>
      </w:r>
    </w:p>
    <w:p w14:paraId="2BC365FF" w14:textId="352699BC" w:rsidR="00007526" w:rsidRPr="009873D8" w:rsidRDefault="00007526" w:rsidP="00C34BAD">
      <w:pPr>
        <w:pStyle w:val="ListParagraph"/>
        <w:numPr>
          <w:ilvl w:val="0"/>
          <w:numId w:val="23"/>
        </w:numPr>
        <w:rPr>
          <w:rFonts w:ascii="Sassoon Penpals" w:hAnsi="Sassoon Penpals" w:cs="Arial"/>
          <w:sz w:val="28"/>
          <w:szCs w:val="28"/>
        </w:rPr>
      </w:pPr>
      <w:r w:rsidRPr="009873D8">
        <w:rPr>
          <w:rFonts w:ascii="Sassoon Penpals" w:hAnsi="Sassoon Penpals" w:cs="Arial"/>
          <w:sz w:val="28"/>
          <w:szCs w:val="28"/>
        </w:rPr>
        <w:t>Four areas of need</w:t>
      </w:r>
    </w:p>
    <w:p w14:paraId="655A5F86" w14:textId="7175E180" w:rsidR="004F3460" w:rsidRPr="009873D8" w:rsidRDefault="004F3460" w:rsidP="004F3460">
      <w:pPr>
        <w:rPr>
          <w:rFonts w:ascii="Sassoon Penpals" w:hAnsi="Sassoon Penpals" w:cs="Arial"/>
          <w:sz w:val="28"/>
          <w:szCs w:val="28"/>
        </w:rPr>
      </w:pPr>
      <w:r w:rsidRPr="009873D8">
        <w:rPr>
          <w:rFonts w:ascii="Sassoon Penpals" w:hAnsi="Sassoon Penpals" w:cs="Arial"/>
          <w:b/>
          <w:sz w:val="28"/>
          <w:szCs w:val="28"/>
        </w:rPr>
        <w:t>SECTION A: School Arrangements</w:t>
      </w:r>
      <w:r w:rsidRPr="009873D8">
        <w:rPr>
          <w:rFonts w:ascii="Sassoon Penpals" w:hAnsi="Sassoon Penpals" w:cs="Arial"/>
          <w:sz w:val="28"/>
          <w:szCs w:val="28"/>
        </w:rPr>
        <w:t xml:space="preserve"> </w:t>
      </w:r>
    </w:p>
    <w:p w14:paraId="5258E016" w14:textId="133F6800" w:rsidR="004F3460" w:rsidRPr="009873D8" w:rsidRDefault="00333698" w:rsidP="004F3460">
      <w:pPr>
        <w:pStyle w:val="ListParagraph"/>
        <w:numPr>
          <w:ilvl w:val="0"/>
          <w:numId w:val="18"/>
        </w:numPr>
        <w:rPr>
          <w:rFonts w:ascii="Sassoon Penpals" w:hAnsi="Sassoon Penpals" w:cs="Arial"/>
          <w:sz w:val="28"/>
          <w:szCs w:val="28"/>
        </w:rPr>
      </w:pPr>
      <w:r w:rsidRPr="009873D8">
        <w:rPr>
          <w:rFonts w:ascii="Sassoon Penpals" w:hAnsi="Sassoon Penpals" w:cs="Arial"/>
          <w:sz w:val="28"/>
          <w:szCs w:val="28"/>
        </w:rPr>
        <w:t>Definition of Special Educational Needs</w:t>
      </w:r>
    </w:p>
    <w:p w14:paraId="02857FC0" w14:textId="6956628B" w:rsidR="00333698" w:rsidRPr="009873D8" w:rsidRDefault="00333698" w:rsidP="004F3460">
      <w:pPr>
        <w:pStyle w:val="ListParagraph"/>
        <w:numPr>
          <w:ilvl w:val="0"/>
          <w:numId w:val="18"/>
        </w:numPr>
        <w:rPr>
          <w:rFonts w:ascii="Sassoon Penpals" w:hAnsi="Sassoon Penpals" w:cs="Arial"/>
          <w:sz w:val="28"/>
          <w:szCs w:val="28"/>
        </w:rPr>
      </w:pPr>
      <w:r w:rsidRPr="009873D8">
        <w:rPr>
          <w:rFonts w:ascii="Sassoon Penpals" w:hAnsi="Sassoon Penpals" w:cs="Arial"/>
          <w:sz w:val="28"/>
          <w:szCs w:val="28"/>
        </w:rPr>
        <w:t>Aims and Objectives</w:t>
      </w:r>
    </w:p>
    <w:p w14:paraId="320F5586" w14:textId="449651AD" w:rsidR="00333698" w:rsidRPr="009873D8" w:rsidRDefault="00333698" w:rsidP="004F3460">
      <w:pPr>
        <w:pStyle w:val="ListParagraph"/>
        <w:numPr>
          <w:ilvl w:val="0"/>
          <w:numId w:val="18"/>
        </w:numPr>
        <w:rPr>
          <w:rFonts w:ascii="Sassoon Penpals" w:hAnsi="Sassoon Penpals" w:cs="Arial"/>
          <w:sz w:val="28"/>
          <w:szCs w:val="28"/>
        </w:rPr>
      </w:pPr>
      <w:r w:rsidRPr="009873D8">
        <w:rPr>
          <w:rFonts w:ascii="Sassoon Penpals" w:hAnsi="Sassoon Penpals" w:cs="Arial"/>
          <w:sz w:val="28"/>
          <w:szCs w:val="28"/>
        </w:rPr>
        <w:t>Roles and Responsibilities</w:t>
      </w:r>
    </w:p>
    <w:p w14:paraId="55C836D5" w14:textId="2768F347" w:rsidR="00333698" w:rsidRPr="009873D8" w:rsidRDefault="00333698" w:rsidP="004F3460">
      <w:pPr>
        <w:pStyle w:val="ListParagraph"/>
        <w:numPr>
          <w:ilvl w:val="0"/>
          <w:numId w:val="18"/>
        </w:numPr>
        <w:rPr>
          <w:rFonts w:ascii="Sassoon Penpals" w:hAnsi="Sassoon Penpals" w:cs="Arial"/>
          <w:sz w:val="28"/>
          <w:szCs w:val="28"/>
        </w:rPr>
      </w:pPr>
      <w:r w:rsidRPr="009873D8">
        <w:rPr>
          <w:rFonts w:ascii="Sassoon Penpals" w:hAnsi="Sassoon Penpals" w:cs="Arial"/>
          <w:sz w:val="28"/>
          <w:szCs w:val="28"/>
        </w:rPr>
        <w:t>Role of the SENDCo</w:t>
      </w:r>
    </w:p>
    <w:p w14:paraId="0049A2B2" w14:textId="7881E385" w:rsidR="00333698" w:rsidRPr="009873D8" w:rsidRDefault="00333698" w:rsidP="004F3460">
      <w:pPr>
        <w:pStyle w:val="ListParagraph"/>
        <w:numPr>
          <w:ilvl w:val="0"/>
          <w:numId w:val="18"/>
        </w:numPr>
        <w:rPr>
          <w:rFonts w:ascii="Sassoon Penpals" w:hAnsi="Sassoon Penpals" w:cs="Arial"/>
          <w:sz w:val="28"/>
          <w:szCs w:val="28"/>
        </w:rPr>
      </w:pPr>
      <w:r w:rsidRPr="009873D8">
        <w:rPr>
          <w:rFonts w:ascii="Sassoon Penpals" w:hAnsi="Sassoon Penpals" w:cs="Arial"/>
          <w:sz w:val="28"/>
          <w:szCs w:val="28"/>
        </w:rPr>
        <w:t>Teaching Assistants</w:t>
      </w:r>
    </w:p>
    <w:p w14:paraId="2A024D78" w14:textId="30D90538" w:rsidR="00333698" w:rsidRPr="009873D8" w:rsidRDefault="00333698" w:rsidP="004F3460">
      <w:pPr>
        <w:pStyle w:val="ListParagraph"/>
        <w:numPr>
          <w:ilvl w:val="0"/>
          <w:numId w:val="18"/>
        </w:numPr>
        <w:rPr>
          <w:rFonts w:ascii="Sassoon Penpals" w:hAnsi="Sassoon Penpals" w:cs="Arial"/>
          <w:sz w:val="28"/>
          <w:szCs w:val="28"/>
        </w:rPr>
      </w:pPr>
      <w:r w:rsidRPr="009873D8">
        <w:rPr>
          <w:rFonts w:ascii="Sassoon Penpals" w:hAnsi="Sassoon Penpals" w:cs="Arial"/>
          <w:sz w:val="28"/>
          <w:szCs w:val="28"/>
        </w:rPr>
        <w:t>Specialisms and Special Features</w:t>
      </w:r>
    </w:p>
    <w:p w14:paraId="66BC33C1" w14:textId="77777777" w:rsidR="00333698" w:rsidRPr="009873D8" w:rsidRDefault="004F3460" w:rsidP="004F3460">
      <w:pPr>
        <w:rPr>
          <w:rFonts w:ascii="Sassoon Penpals" w:hAnsi="Sassoon Penpals" w:cs="Arial"/>
          <w:b/>
          <w:sz w:val="28"/>
          <w:szCs w:val="28"/>
        </w:rPr>
      </w:pPr>
      <w:r w:rsidRPr="009873D8">
        <w:rPr>
          <w:rFonts w:ascii="Sassoon Penpals" w:hAnsi="Sassoon Penpals" w:cs="Arial"/>
          <w:b/>
          <w:sz w:val="28"/>
          <w:szCs w:val="28"/>
        </w:rPr>
        <w:t>SECTION B: Identification, Assessment and Provision</w:t>
      </w:r>
    </w:p>
    <w:p w14:paraId="570F7620" w14:textId="2111CE61" w:rsidR="004F3460" w:rsidRPr="009873D8" w:rsidRDefault="00333698" w:rsidP="00333698">
      <w:pPr>
        <w:pStyle w:val="ListParagraph"/>
        <w:numPr>
          <w:ilvl w:val="0"/>
          <w:numId w:val="19"/>
        </w:numPr>
        <w:rPr>
          <w:rFonts w:ascii="Sassoon Penpals" w:hAnsi="Sassoon Penpals" w:cs="Arial"/>
          <w:sz w:val="28"/>
          <w:szCs w:val="28"/>
        </w:rPr>
      </w:pPr>
      <w:r w:rsidRPr="009873D8">
        <w:rPr>
          <w:rFonts w:ascii="Sassoon Penpals" w:hAnsi="Sassoon Penpals" w:cs="Arial"/>
          <w:sz w:val="28"/>
          <w:szCs w:val="28"/>
        </w:rPr>
        <w:t>Allocation of Resources</w:t>
      </w:r>
    </w:p>
    <w:p w14:paraId="43272825" w14:textId="2F384F4B" w:rsidR="00333698" w:rsidRPr="009873D8" w:rsidRDefault="00333698" w:rsidP="00333698">
      <w:pPr>
        <w:pStyle w:val="ListParagraph"/>
        <w:numPr>
          <w:ilvl w:val="0"/>
          <w:numId w:val="19"/>
        </w:numPr>
        <w:rPr>
          <w:rFonts w:ascii="Sassoon Penpals" w:hAnsi="Sassoon Penpals" w:cs="Arial"/>
          <w:sz w:val="28"/>
          <w:szCs w:val="28"/>
        </w:rPr>
      </w:pPr>
      <w:r w:rsidRPr="009873D8">
        <w:rPr>
          <w:rFonts w:ascii="Sassoon Penpals" w:hAnsi="Sassoon Penpals" w:cs="Arial"/>
          <w:sz w:val="28"/>
          <w:szCs w:val="28"/>
        </w:rPr>
        <w:t>Identification, Assessment and Review</w:t>
      </w:r>
    </w:p>
    <w:p w14:paraId="0A7C5C39" w14:textId="7BA164BA" w:rsidR="00333698" w:rsidRPr="009873D8" w:rsidRDefault="00333698" w:rsidP="00333698">
      <w:pPr>
        <w:pStyle w:val="ListParagraph"/>
        <w:numPr>
          <w:ilvl w:val="0"/>
          <w:numId w:val="19"/>
        </w:numPr>
        <w:rPr>
          <w:rFonts w:ascii="Sassoon Penpals" w:hAnsi="Sassoon Penpals" w:cs="Arial"/>
          <w:sz w:val="28"/>
          <w:szCs w:val="28"/>
        </w:rPr>
      </w:pPr>
      <w:r w:rsidRPr="009873D8">
        <w:rPr>
          <w:rFonts w:ascii="Sassoon Penpals" w:hAnsi="Sassoon Penpals" w:cs="Arial"/>
          <w:sz w:val="28"/>
          <w:szCs w:val="28"/>
        </w:rPr>
        <w:t>Managing pupils needs on the SEND register</w:t>
      </w:r>
    </w:p>
    <w:p w14:paraId="79A21F17" w14:textId="6A0DC526" w:rsidR="00333698" w:rsidRPr="009873D8" w:rsidRDefault="00333698" w:rsidP="00333698">
      <w:pPr>
        <w:pStyle w:val="ListParagraph"/>
        <w:numPr>
          <w:ilvl w:val="0"/>
          <w:numId w:val="19"/>
        </w:numPr>
        <w:rPr>
          <w:rFonts w:ascii="Sassoon Penpals" w:hAnsi="Sassoon Penpals" w:cs="Arial"/>
          <w:sz w:val="28"/>
          <w:szCs w:val="28"/>
        </w:rPr>
      </w:pPr>
      <w:r w:rsidRPr="009873D8">
        <w:rPr>
          <w:rFonts w:ascii="Sassoon Penpals" w:hAnsi="Sassoon Penpals" w:cs="Arial"/>
          <w:sz w:val="28"/>
          <w:szCs w:val="28"/>
        </w:rPr>
        <w:t>Curriculum and Inclusion</w:t>
      </w:r>
    </w:p>
    <w:p w14:paraId="2D513F69" w14:textId="244927B0" w:rsidR="00333698" w:rsidRPr="009873D8" w:rsidRDefault="00333698" w:rsidP="00333698">
      <w:pPr>
        <w:pStyle w:val="ListParagraph"/>
        <w:numPr>
          <w:ilvl w:val="0"/>
          <w:numId w:val="19"/>
        </w:numPr>
        <w:rPr>
          <w:rFonts w:ascii="Sassoon Penpals" w:hAnsi="Sassoon Penpals" w:cs="Arial"/>
          <w:sz w:val="28"/>
          <w:szCs w:val="28"/>
        </w:rPr>
      </w:pPr>
      <w:r w:rsidRPr="009873D8">
        <w:rPr>
          <w:rFonts w:ascii="Sassoon Penpals" w:hAnsi="Sassoon Penpals" w:cs="Arial"/>
          <w:sz w:val="28"/>
          <w:szCs w:val="28"/>
        </w:rPr>
        <w:t>Evaluating Success</w:t>
      </w:r>
    </w:p>
    <w:p w14:paraId="33740251" w14:textId="64E5BBDF" w:rsidR="001D3348" w:rsidRPr="009873D8" w:rsidRDefault="00333698" w:rsidP="001D3348">
      <w:pPr>
        <w:pStyle w:val="ListParagraph"/>
        <w:numPr>
          <w:ilvl w:val="0"/>
          <w:numId w:val="19"/>
        </w:numPr>
        <w:rPr>
          <w:rFonts w:ascii="Sassoon Penpals" w:hAnsi="Sassoon Penpals" w:cs="Arial"/>
          <w:sz w:val="28"/>
          <w:szCs w:val="28"/>
        </w:rPr>
      </w:pPr>
      <w:r w:rsidRPr="009873D8">
        <w:rPr>
          <w:rFonts w:ascii="Sassoon Penpals" w:hAnsi="Sassoon Penpals" w:cs="Arial"/>
          <w:sz w:val="28"/>
          <w:szCs w:val="28"/>
        </w:rPr>
        <w:t xml:space="preserve">Complaints </w:t>
      </w:r>
      <w:r w:rsidR="001D3348" w:rsidRPr="009873D8">
        <w:rPr>
          <w:rFonts w:ascii="Sassoon Penpals" w:hAnsi="Sassoon Penpals" w:cs="Arial"/>
          <w:sz w:val="28"/>
          <w:szCs w:val="28"/>
        </w:rPr>
        <w:t>Procedure</w:t>
      </w:r>
    </w:p>
    <w:p w14:paraId="28C1D49D" w14:textId="5FD0D87A" w:rsidR="004F3460" w:rsidRPr="009873D8" w:rsidRDefault="004F3460" w:rsidP="004F3460">
      <w:pPr>
        <w:rPr>
          <w:rFonts w:ascii="Sassoon Penpals" w:hAnsi="Sassoon Penpals" w:cs="Arial"/>
          <w:sz w:val="28"/>
          <w:szCs w:val="28"/>
        </w:rPr>
      </w:pPr>
      <w:r w:rsidRPr="009873D8">
        <w:rPr>
          <w:rFonts w:ascii="Sassoon Penpals" w:hAnsi="Sassoon Penpals" w:cs="Arial"/>
          <w:b/>
          <w:sz w:val="28"/>
          <w:szCs w:val="28"/>
        </w:rPr>
        <w:t>SECTION C:</w:t>
      </w:r>
      <w:r w:rsidRPr="009873D8">
        <w:rPr>
          <w:rFonts w:ascii="Sassoon Penpals" w:hAnsi="Sassoon Penpals" w:cs="Arial"/>
          <w:sz w:val="28"/>
          <w:szCs w:val="28"/>
        </w:rPr>
        <w:t xml:space="preserve"> </w:t>
      </w:r>
      <w:r w:rsidRPr="009873D8">
        <w:rPr>
          <w:rFonts w:ascii="Sassoon Penpals" w:hAnsi="Sassoon Penpals" w:cs="Arial"/>
          <w:b/>
          <w:sz w:val="28"/>
          <w:szCs w:val="28"/>
        </w:rPr>
        <w:t>Partnership Within and Beyond the School</w:t>
      </w:r>
      <w:r w:rsidRPr="009873D8">
        <w:rPr>
          <w:rFonts w:ascii="Sassoon Penpals" w:hAnsi="Sassoon Penpals" w:cs="Arial"/>
          <w:sz w:val="28"/>
          <w:szCs w:val="28"/>
        </w:rPr>
        <w:t xml:space="preserve"> </w:t>
      </w:r>
    </w:p>
    <w:p w14:paraId="6A0D97C2" w14:textId="48B8807E" w:rsidR="00333698" w:rsidRPr="009873D8" w:rsidRDefault="001D3348" w:rsidP="00333698">
      <w:pPr>
        <w:pStyle w:val="ListParagraph"/>
        <w:numPr>
          <w:ilvl w:val="0"/>
          <w:numId w:val="20"/>
        </w:numPr>
        <w:rPr>
          <w:rFonts w:ascii="Sassoon Penpals" w:hAnsi="Sassoon Penpals" w:cs="Arial"/>
          <w:sz w:val="28"/>
          <w:szCs w:val="28"/>
        </w:rPr>
      </w:pPr>
      <w:r w:rsidRPr="009873D8">
        <w:rPr>
          <w:rFonts w:ascii="Sassoon Penpals" w:hAnsi="Sassoon Penpals" w:cs="Arial"/>
          <w:sz w:val="28"/>
          <w:szCs w:val="28"/>
        </w:rPr>
        <w:t>Staff Deployment</w:t>
      </w:r>
    </w:p>
    <w:p w14:paraId="692633BE" w14:textId="5CD5BF71" w:rsidR="001D3348" w:rsidRPr="009873D8" w:rsidRDefault="001D3348" w:rsidP="00333698">
      <w:pPr>
        <w:pStyle w:val="ListParagraph"/>
        <w:numPr>
          <w:ilvl w:val="0"/>
          <w:numId w:val="20"/>
        </w:numPr>
        <w:rPr>
          <w:rFonts w:ascii="Sassoon Penpals" w:hAnsi="Sassoon Penpals" w:cs="Arial"/>
          <w:sz w:val="28"/>
          <w:szCs w:val="28"/>
        </w:rPr>
      </w:pPr>
      <w:r w:rsidRPr="009873D8">
        <w:rPr>
          <w:rFonts w:ascii="Sassoon Penpals" w:hAnsi="Sassoon Penpals" w:cs="Arial"/>
          <w:sz w:val="28"/>
          <w:szCs w:val="28"/>
        </w:rPr>
        <w:t>Links with other agencies and support</w:t>
      </w:r>
    </w:p>
    <w:p w14:paraId="0F1E2A9F" w14:textId="773B97D9" w:rsidR="001D3348" w:rsidRPr="009873D8" w:rsidRDefault="001D3348" w:rsidP="00333698">
      <w:pPr>
        <w:pStyle w:val="ListParagraph"/>
        <w:numPr>
          <w:ilvl w:val="0"/>
          <w:numId w:val="20"/>
        </w:numPr>
        <w:rPr>
          <w:rFonts w:ascii="Sassoon Penpals" w:hAnsi="Sassoon Penpals" w:cs="Arial"/>
          <w:sz w:val="28"/>
          <w:szCs w:val="28"/>
        </w:rPr>
      </w:pPr>
      <w:r w:rsidRPr="009873D8">
        <w:rPr>
          <w:rFonts w:ascii="Sassoon Penpals" w:hAnsi="Sassoon Penpals" w:cs="Arial"/>
          <w:sz w:val="28"/>
          <w:szCs w:val="28"/>
        </w:rPr>
        <w:t>Partnership with Parents/Carers</w:t>
      </w:r>
    </w:p>
    <w:p w14:paraId="5C4D429E" w14:textId="7C28F97A" w:rsidR="001D3348" w:rsidRPr="009873D8" w:rsidRDefault="001D3348" w:rsidP="00333698">
      <w:pPr>
        <w:pStyle w:val="ListParagraph"/>
        <w:numPr>
          <w:ilvl w:val="0"/>
          <w:numId w:val="20"/>
        </w:numPr>
        <w:rPr>
          <w:rFonts w:ascii="Sassoon Penpals" w:hAnsi="Sassoon Penpals" w:cs="Arial"/>
          <w:sz w:val="28"/>
          <w:szCs w:val="28"/>
        </w:rPr>
      </w:pPr>
      <w:r w:rsidRPr="009873D8">
        <w:rPr>
          <w:rFonts w:ascii="Sassoon Penpals" w:hAnsi="Sassoon Penpals" w:cs="Arial"/>
          <w:sz w:val="28"/>
          <w:szCs w:val="28"/>
        </w:rPr>
        <w:t>Voice of the child</w:t>
      </w:r>
    </w:p>
    <w:p w14:paraId="4AF7B5F4" w14:textId="6352D7BF" w:rsidR="00C34BAD" w:rsidRPr="009873D8" w:rsidRDefault="00C34BAD" w:rsidP="00333698">
      <w:pPr>
        <w:pStyle w:val="ListParagraph"/>
        <w:numPr>
          <w:ilvl w:val="0"/>
          <w:numId w:val="20"/>
        </w:numPr>
        <w:rPr>
          <w:rFonts w:ascii="Sassoon Penpals" w:hAnsi="Sassoon Penpals" w:cs="Arial"/>
          <w:sz w:val="28"/>
          <w:szCs w:val="28"/>
        </w:rPr>
      </w:pPr>
      <w:r w:rsidRPr="009873D8">
        <w:rPr>
          <w:rFonts w:ascii="Sassoon Penpals" w:hAnsi="Sassoon Penpals" w:cs="Arial"/>
          <w:sz w:val="28"/>
          <w:szCs w:val="28"/>
        </w:rPr>
        <w:t>Links with other schools</w:t>
      </w:r>
    </w:p>
    <w:p w14:paraId="7C2B9BF1" w14:textId="552706F9" w:rsidR="00C34BAD" w:rsidRPr="009873D8" w:rsidRDefault="00C34BAD" w:rsidP="00333698">
      <w:pPr>
        <w:pStyle w:val="ListParagraph"/>
        <w:numPr>
          <w:ilvl w:val="0"/>
          <w:numId w:val="20"/>
        </w:numPr>
        <w:rPr>
          <w:rFonts w:ascii="Sassoon Penpals" w:hAnsi="Sassoon Penpals" w:cs="Arial"/>
          <w:sz w:val="28"/>
          <w:szCs w:val="28"/>
        </w:rPr>
      </w:pPr>
      <w:r w:rsidRPr="009873D8">
        <w:rPr>
          <w:rFonts w:ascii="Sassoon Penpals" w:hAnsi="Sassoon Penpals" w:cs="Arial"/>
          <w:sz w:val="28"/>
          <w:szCs w:val="28"/>
        </w:rPr>
        <w:t>Review of the SEND policy</w:t>
      </w:r>
    </w:p>
    <w:p w14:paraId="126214D4" w14:textId="77777777" w:rsidR="001D3348" w:rsidRPr="009873D8" w:rsidRDefault="004F3460" w:rsidP="004F3460">
      <w:pPr>
        <w:rPr>
          <w:rFonts w:ascii="Sassoon Penpals" w:hAnsi="Sassoon Penpals" w:cs="Arial"/>
          <w:b/>
          <w:sz w:val="28"/>
          <w:szCs w:val="28"/>
        </w:rPr>
      </w:pPr>
      <w:r w:rsidRPr="009873D8">
        <w:rPr>
          <w:rFonts w:ascii="Sassoon Penpals" w:hAnsi="Sassoon Penpals" w:cs="Arial"/>
          <w:b/>
          <w:sz w:val="28"/>
          <w:szCs w:val="28"/>
        </w:rPr>
        <w:t>SECTION D: ACCESSIBILITY</w:t>
      </w:r>
    </w:p>
    <w:p w14:paraId="234D3791" w14:textId="536F5944" w:rsidR="004F3460" w:rsidRPr="009873D8" w:rsidRDefault="00C34BAD" w:rsidP="001D3348">
      <w:pPr>
        <w:pStyle w:val="ListParagraph"/>
        <w:numPr>
          <w:ilvl w:val="0"/>
          <w:numId w:val="21"/>
        </w:numPr>
        <w:rPr>
          <w:rFonts w:ascii="Sassoon Penpals" w:hAnsi="Sassoon Penpals" w:cs="Arial"/>
          <w:sz w:val="28"/>
          <w:szCs w:val="28"/>
        </w:rPr>
      </w:pPr>
      <w:r w:rsidRPr="009873D8">
        <w:rPr>
          <w:rFonts w:ascii="Sassoon Penpals" w:hAnsi="Sassoon Penpals" w:cs="Arial"/>
          <w:sz w:val="28"/>
          <w:szCs w:val="28"/>
        </w:rPr>
        <w:t>Statuary Responsibilities</w:t>
      </w:r>
    </w:p>
    <w:p w14:paraId="48045438" w14:textId="5F2F594B" w:rsidR="00C34BAD" w:rsidRDefault="00C34BAD" w:rsidP="00840F3D">
      <w:pPr>
        <w:pStyle w:val="ListParagraph"/>
        <w:numPr>
          <w:ilvl w:val="0"/>
          <w:numId w:val="21"/>
        </w:numPr>
        <w:rPr>
          <w:rFonts w:ascii="Sassoon Penpals" w:hAnsi="Sassoon Penpals" w:cs="Arial"/>
          <w:sz w:val="28"/>
          <w:szCs w:val="28"/>
        </w:rPr>
      </w:pPr>
      <w:r w:rsidRPr="009873D8">
        <w:rPr>
          <w:rFonts w:ascii="Sassoon Penpals" w:hAnsi="Sassoon Penpals" w:cs="Arial"/>
          <w:sz w:val="28"/>
          <w:szCs w:val="28"/>
        </w:rPr>
        <w:t>Bullying</w:t>
      </w:r>
    </w:p>
    <w:p w14:paraId="3681718E" w14:textId="77777777" w:rsidR="009873D8" w:rsidRPr="009873D8" w:rsidRDefault="009873D8" w:rsidP="009873D8">
      <w:pPr>
        <w:pStyle w:val="ListParagraph"/>
        <w:ind w:left="792"/>
        <w:rPr>
          <w:rFonts w:ascii="Sassoon Penpals" w:hAnsi="Sassoon Penpals" w:cs="Arial"/>
          <w:sz w:val="28"/>
          <w:szCs w:val="28"/>
        </w:rPr>
      </w:pPr>
    </w:p>
    <w:p w14:paraId="7058D574" w14:textId="44889D38" w:rsidR="00AE02BC" w:rsidRPr="009873D8" w:rsidRDefault="00555E8D" w:rsidP="00840F3D">
      <w:pPr>
        <w:rPr>
          <w:rFonts w:ascii="Sassoon Penpals" w:hAnsi="Sassoon Penpals" w:cs="Arial"/>
          <w:b/>
          <w:sz w:val="28"/>
          <w:szCs w:val="28"/>
          <w:u w:val="single"/>
        </w:rPr>
      </w:pPr>
      <w:r w:rsidRPr="009873D8">
        <w:rPr>
          <w:rFonts w:ascii="Sassoon Penpals" w:hAnsi="Sassoon Penpals" w:cs="Arial"/>
          <w:b/>
          <w:sz w:val="28"/>
          <w:szCs w:val="28"/>
          <w:u w:val="single"/>
        </w:rPr>
        <w:lastRenderedPageBreak/>
        <w:t>INTRODUCTION</w:t>
      </w:r>
    </w:p>
    <w:p w14:paraId="1B01C7EB" w14:textId="77777777" w:rsidR="00AE02BC" w:rsidRPr="009873D8" w:rsidRDefault="00555E8D">
      <w:pPr>
        <w:rPr>
          <w:rFonts w:ascii="Sassoon Penpals" w:hAnsi="Sassoon Penpals" w:cs="Arial"/>
          <w:sz w:val="28"/>
          <w:szCs w:val="28"/>
        </w:rPr>
      </w:pPr>
      <w:r w:rsidRPr="009873D8">
        <w:rPr>
          <w:rFonts w:ascii="Sassoon Penpals" w:hAnsi="Sassoon Penpals" w:cs="Arial"/>
          <w:sz w:val="28"/>
          <w:szCs w:val="28"/>
        </w:rPr>
        <w:t>This policy complies with the statutory requ</w:t>
      </w:r>
      <w:r w:rsidR="00AE02BC" w:rsidRPr="009873D8">
        <w:rPr>
          <w:rFonts w:ascii="Sassoon Penpals" w:hAnsi="Sassoon Penpals" w:cs="Arial"/>
          <w:sz w:val="28"/>
          <w:szCs w:val="28"/>
        </w:rPr>
        <w:t>irement laid out in the SEND Cod</w:t>
      </w:r>
      <w:r w:rsidRPr="009873D8">
        <w:rPr>
          <w:rFonts w:ascii="Sassoon Penpals" w:hAnsi="Sassoon Penpals" w:cs="Arial"/>
          <w:sz w:val="28"/>
          <w:szCs w:val="28"/>
        </w:rPr>
        <w:t xml:space="preserve">e of Practice 0-25 (September 2014) 3.65 and has been written with reference to the following guidance and documents: </w:t>
      </w:r>
    </w:p>
    <w:p w14:paraId="2E5F30C1"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Equality Act 2010: advice for schools DfE Feb 2013 </w:t>
      </w:r>
    </w:p>
    <w:p w14:paraId="14DE204D"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SEND Code of Practice 0-25 (September 2014) </w:t>
      </w:r>
    </w:p>
    <w:p w14:paraId="2889E8B0"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Schools SEN Information Report Regulations (2014) </w:t>
      </w:r>
    </w:p>
    <w:p w14:paraId="4DB0830D"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Statutory Guidance on Supporting Pupils with medical conditions 2014 </w:t>
      </w:r>
    </w:p>
    <w:p w14:paraId="07A05EC5"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The National Curriculum in England Key Stage 1 &amp; 2 framework document September 2013 </w:t>
      </w:r>
    </w:p>
    <w:p w14:paraId="2E606543"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Safeguarding Policy </w:t>
      </w:r>
    </w:p>
    <w:p w14:paraId="43198FEF"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Accessibility Plan </w:t>
      </w:r>
    </w:p>
    <w:p w14:paraId="46B3A06F" w14:textId="77777777" w:rsidR="00AE02BC" w:rsidRPr="009873D8" w:rsidRDefault="00555E8D" w:rsidP="00AE02BC">
      <w:pPr>
        <w:pStyle w:val="ListParagraph"/>
        <w:numPr>
          <w:ilvl w:val="0"/>
          <w:numId w:val="1"/>
        </w:numPr>
        <w:rPr>
          <w:rFonts w:ascii="Sassoon Penpals" w:hAnsi="Sassoon Penpals" w:cs="Arial"/>
          <w:sz w:val="28"/>
          <w:szCs w:val="28"/>
        </w:rPr>
      </w:pPr>
      <w:r w:rsidRPr="009873D8">
        <w:rPr>
          <w:rFonts w:ascii="Sassoon Penpals" w:hAnsi="Sassoon Penpals" w:cs="Arial"/>
          <w:sz w:val="28"/>
          <w:szCs w:val="28"/>
        </w:rPr>
        <w:t xml:space="preserve">Teachers Standards 2012 </w:t>
      </w:r>
    </w:p>
    <w:p w14:paraId="741EAFA4" w14:textId="03271E98" w:rsidR="008D38BF" w:rsidRPr="009873D8" w:rsidRDefault="009873D8">
      <w:pPr>
        <w:rPr>
          <w:rFonts w:ascii="Sassoon Penpals" w:hAnsi="Sassoon Penpals" w:cs="Arial"/>
          <w:sz w:val="28"/>
          <w:szCs w:val="28"/>
        </w:rPr>
      </w:pPr>
      <w:r>
        <w:rPr>
          <w:rFonts w:ascii="Sassoon Penpals" w:hAnsi="Sassoon Penpals" w:cs="Arial"/>
          <w:sz w:val="28"/>
          <w:szCs w:val="28"/>
        </w:rPr>
        <w:t>We at Caythorpe Primary School</w:t>
      </w:r>
      <w:r w:rsidR="00555E8D" w:rsidRPr="009873D8">
        <w:rPr>
          <w:rFonts w:ascii="Sassoon Penpals" w:hAnsi="Sassoon Penpals" w:cs="Arial"/>
          <w:sz w:val="28"/>
          <w:szCs w:val="28"/>
        </w:rPr>
        <w:t xml:space="preserve"> believe everyone has the right to access</w:t>
      </w:r>
      <w:r w:rsidR="00AE02BC" w:rsidRPr="009873D8">
        <w:rPr>
          <w:rFonts w:ascii="Sassoon Penpals" w:hAnsi="Sassoon Penpals" w:cs="Arial"/>
          <w:sz w:val="28"/>
          <w:szCs w:val="28"/>
        </w:rPr>
        <w:t xml:space="preserve"> a full, inspiring and engaging </w:t>
      </w:r>
      <w:r w:rsidR="00555E8D" w:rsidRPr="009873D8">
        <w:rPr>
          <w:rFonts w:ascii="Sassoon Penpals" w:hAnsi="Sassoon Penpals" w:cs="Arial"/>
          <w:sz w:val="28"/>
          <w:szCs w:val="28"/>
        </w:rPr>
        <w:t xml:space="preserve">curriculum. We view every child as an individual and </w:t>
      </w:r>
      <w:r w:rsidR="00B27E23" w:rsidRPr="009873D8">
        <w:rPr>
          <w:rFonts w:ascii="Sassoon Penpals" w:hAnsi="Sassoon Penpals" w:cs="Arial"/>
          <w:sz w:val="28"/>
          <w:szCs w:val="28"/>
        </w:rPr>
        <w:t>endeavour</w:t>
      </w:r>
      <w:r w:rsidR="00555E8D" w:rsidRPr="009873D8">
        <w:rPr>
          <w:rFonts w:ascii="Sassoon Penpals" w:hAnsi="Sassoon Penpals" w:cs="Arial"/>
          <w:sz w:val="28"/>
          <w:szCs w:val="28"/>
        </w:rPr>
        <w:t xml:space="preserve"> to support all of their needs fully. Every teacher is a teacher of every child or young person including those with SEND. </w:t>
      </w:r>
    </w:p>
    <w:p w14:paraId="0C04E0D3" w14:textId="1FB4695D" w:rsidR="00935848" w:rsidRPr="009873D8" w:rsidRDefault="00555E8D">
      <w:pPr>
        <w:rPr>
          <w:rFonts w:ascii="Sassoon Penpals" w:hAnsi="Sassoon Penpals" w:cs="Arial"/>
          <w:sz w:val="28"/>
          <w:szCs w:val="28"/>
        </w:rPr>
      </w:pPr>
      <w:r w:rsidRPr="009873D8">
        <w:rPr>
          <w:rFonts w:ascii="Sassoon Penpals" w:hAnsi="Sassoon Penpals" w:cs="Arial"/>
          <w:sz w:val="28"/>
          <w:szCs w:val="28"/>
        </w:rPr>
        <w:t>We take a holistic approach to all of our children and this policy should be read in conjunc</w:t>
      </w:r>
      <w:r w:rsidR="00AE02BC" w:rsidRPr="009873D8">
        <w:rPr>
          <w:rFonts w:ascii="Sassoon Penpals" w:hAnsi="Sassoon Penpals" w:cs="Arial"/>
          <w:sz w:val="28"/>
          <w:szCs w:val="28"/>
        </w:rPr>
        <w:t xml:space="preserve">tion with our polices for Safeguarding, Managing Medicines, </w:t>
      </w:r>
      <w:r w:rsidR="00B27E23" w:rsidRPr="009873D8">
        <w:rPr>
          <w:rFonts w:ascii="Sassoon Penpals" w:hAnsi="Sassoon Penpals" w:cs="Arial"/>
          <w:sz w:val="28"/>
          <w:szCs w:val="28"/>
        </w:rPr>
        <w:t>Behaviour</w:t>
      </w:r>
      <w:r w:rsidR="008636A6" w:rsidRPr="009873D8">
        <w:rPr>
          <w:rFonts w:ascii="Sassoon Penpals" w:hAnsi="Sassoon Penpals" w:cs="Arial"/>
          <w:sz w:val="28"/>
          <w:szCs w:val="28"/>
        </w:rPr>
        <w:t>,</w:t>
      </w:r>
      <w:r w:rsidR="00AE02BC" w:rsidRPr="009873D8">
        <w:rPr>
          <w:rFonts w:ascii="Sassoon Penpals" w:hAnsi="Sassoon Penpals" w:cs="Arial"/>
          <w:sz w:val="28"/>
          <w:szCs w:val="28"/>
        </w:rPr>
        <w:t xml:space="preserve"> and any others that may be relevant</w:t>
      </w:r>
      <w:r w:rsidRPr="009873D8">
        <w:rPr>
          <w:rFonts w:ascii="Sassoon Penpals" w:hAnsi="Sassoon Penpals" w:cs="Arial"/>
          <w:sz w:val="28"/>
          <w:szCs w:val="28"/>
        </w:rPr>
        <w:t>. Our emphasis on pastoral support, and its interactions and engagements with outside agencies</w:t>
      </w:r>
      <w:r w:rsidR="00AE02BC" w:rsidRPr="009873D8">
        <w:rPr>
          <w:rFonts w:ascii="Sassoon Penpals" w:hAnsi="Sassoon Penpals" w:cs="Arial"/>
          <w:sz w:val="28"/>
          <w:szCs w:val="28"/>
        </w:rPr>
        <w:t>, ensures we cater for all</w:t>
      </w:r>
      <w:r w:rsidRPr="009873D8">
        <w:rPr>
          <w:rFonts w:ascii="Sassoon Penpals" w:hAnsi="Sassoon Penpals" w:cs="Arial"/>
          <w:sz w:val="28"/>
          <w:szCs w:val="28"/>
        </w:rPr>
        <w:t xml:space="preserve"> facets of our children’s needs. This, importantly, includes working with and challenging parents. </w:t>
      </w:r>
    </w:p>
    <w:p w14:paraId="3185D1F0" w14:textId="77777777" w:rsidR="00B72B70" w:rsidRPr="009873D8" w:rsidRDefault="00B72B70">
      <w:pPr>
        <w:rPr>
          <w:rFonts w:ascii="Sassoon Penpals" w:hAnsi="Sassoon Penpals" w:cs="Arial"/>
          <w:sz w:val="28"/>
          <w:szCs w:val="28"/>
        </w:rPr>
      </w:pPr>
      <w:r w:rsidRPr="009873D8">
        <w:rPr>
          <w:rFonts w:ascii="Sassoon Penpals" w:hAnsi="Sassoon Penpals" w:cs="Arial"/>
          <w:b/>
          <w:sz w:val="28"/>
          <w:szCs w:val="28"/>
        </w:rPr>
        <w:t>Four ‘areas of need’ as stated in the 2014 Code of Practice</w:t>
      </w:r>
      <w:r w:rsidRPr="009873D8">
        <w:rPr>
          <w:rFonts w:ascii="Sassoon Penpals" w:hAnsi="Sassoon Penpals" w:cs="Arial"/>
          <w:sz w:val="28"/>
          <w:szCs w:val="28"/>
        </w:rPr>
        <w:t xml:space="preserve">: </w:t>
      </w:r>
    </w:p>
    <w:p w14:paraId="575150AA" w14:textId="659063F8" w:rsidR="00007526" w:rsidRPr="009873D8" w:rsidRDefault="00B72B70" w:rsidP="00007526">
      <w:pPr>
        <w:pStyle w:val="ListParagraph"/>
        <w:numPr>
          <w:ilvl w:val="0"/>
          <w:numId w:val="25"/>
        </w:numPr>
        <w:rPr>
          <w:rFonts w:ascii="Sassoon Penpals" w:hAnsi="Sassoon Penpals" w:cs="Arial"/>
          <w:b/>
          <w:sz w:val="28"/>
          <w:szCs w:val="28"/>
        </w:rPr>
      </w:pPr>
      <w:r w:rsidRPr="009873D8">
        <w:rPr>
          <w:rFonts w:ascii="Sassoon Penpals" w:hAnsi="Sassoon Penpals" w:cs="Arial"/>
          <w:b/>
          <w:sz w:val="28"/>
          <w:szCs w:val="28"/>
        </w:rPr>
        <w:t xml:space="preserve">Communication and Interaction </w:t>
      </w:r>
    </w:p>
    <w:p w14:paraId="55B83507" w14:textId="25579AB8" w:rsidR="00B72B70" w:rsidRDefault="00B72B70" w:rsidP="00007526">
      <w:pPr>
        <w:rPr>
          <w:rFonts w:ascii="Sassoon Penpals" w:hAnsi="Sassoon Penpals" w:cs="Arial"/>
          <w:sz w:val="28"/>
          <w:szCs w:val="28"/>
        </w:rPr>
      </w:pPr>
      <w:r w:rsidRPr="009873D8">
        <w:rPr>
          <w:rFonts w:ascii="Sassoon Penpals" w:hAnsi="Sassoon Penpals" w:cs="Arial"/>
          <w:sz w:val="28"/>
          <w:szCs w:val="28"/>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Children with Autism Spectrum </w:t>
      </w:r>
      <w:r w:rsidR="00B32B79">
        <w:rPr>
          <w:rFonts w:ascii="Sassoon Penpals" w:hAnsi="Sassoon Penpals" w:cs="Arial"/>
          <w:sz w:val="28"/>
          <w:szCs w:val="28"/>
        </w:rPr>
        <w:t>Condition</w:t>
      </w:r>
      <w:r w:rsidRPr="009873D8">
        <w:rPr>
          <w:rFonts w:ascii="Sassoon Penpals" w:hAnsi="Sassoon Penpals" w:cs="Arial"/>
          <w:sz w:val="28"/>
          <w:szCs w:val="28"/>
        </w:rPr>
        <w:t>, including Asperger’s Syndrome</w:t>
      </w:r>
      <w:r w:rsidR="00B32B79">
        <w:rPr>
          <w:rFonts w:ascii="Sassoon Penpals" w:hAnsi="Sassoon Penpals" w:cs="Arial"/>
          <w:sz w:val="28"/>
          <w:szCs w:val="28"/>
        </w:rPr>
        <w:t xml:space="preserve"> </w:t>
      </w:r>
      <w:r w:rsidRPr="009873D8">
        <w:rPr>
          <w:rFonts w:ascii="Sassoon Penpals" w:hAnsi="Sassoon Penpals" w:cs="Arial"/>
          <w:sz w:val="28"/>
          <w:szCs w:val="28"/>
        </w:rPr>
        <w:t xml:space="preserve">are likely to have particular difficulties with social interaction. They may also experience difficulties with language, communication, social interaction and imagination, which can impact on how they relate to others. </w:t>
      </w:r>
    </w:p>
    <w:p w14:paraId="7B79B60C" w14:textId="77777777" w:rsidR="00393841" w:rsidRPr="009873D8" w:rsidRDefault="00393841" w:rsidP="00007526">
      <w:pPr>
        <w:rPr>
          <w:rFonts w:ascii="Sassoon Penpals" w:hAnsi="Sassoon Penpals" w:cs="Arial"/>
          <w:sz w:val="28"/>
          <w:szCs w:val="28"/>
        </w:rPr>
      </w:pPr>
    </w:p>
    <w:p w14:paraId="5F332C5F" w14:textId="77777777" w:rsidR="00007526" w:rsidRPr="009873D8" w:rsidRDefault="00B72B70">
      <w:pPr>
        <w:rPr>
          <w:rFonts w:ascii="Sassoon Penpals" w:hAnsi="Sassoon Penpals" w:cs="Arial"/>
          <w:b/>
          <w:sz w:val="28"/>
          <w:szCs w:val="28"/>
        </w:rPr>
      </w:pPr>
      <w:r w:rsidRPr="009873D8">
        <w:rPr>
          <w:rFonts w:ascii="Sassoon Penpals" w:hAnsi="Sassoon Penpals" w:cs="Arial"/>
          <w:b/>
          <w:sz w:val="28"/>
          <w:szCs w:val="28"/>
        </w:rPr>
        <w:lastRenderedPageBreak/>
        <w:t xml:space="preserve">2. Cognition and Learning </w:t>
      </w:r>
    </w:p>
    <w:p w14:paraId="7FC36DE9" w14:textId="139BE880" w:rsidR="00B72B70" w:rsidRPr="009873D8" w:rsidRDefault="00B72B70">
      <w:pPr>
        <w:rPr>
          <w:rFonts w:ascii="Sassoon Penpals" w:hAnsi="Sassoon Penpals" w:cs="Arial"/>
          <w:sz w:val="28"/>
          <w:szCs w:val="28"/>
        </w:rPr>
      </w:pPr>
      <w:r w:rsidRPr="009873D8">
        <w:rPr>
          <w:rFonts w:ascii="Sassoon Penpals" w:hAnsi="Sassoon Penpals" w:cs="Arial"/>
          <w:sz w:val="28"/>
          <w:szCs w:val="28"/>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pupils are likely to need support in all areas of the curriculum and associated difficulties with mobility and communication, through to profound and multiple learning difficulties (PMLD), where pupils are likely to have severe and complex learning difficulties as well as a physical disability or sensory impairment. Specific learning difficulties (SpLD) affect one or more specific aspects of learning. This encompasses a range of conditions such as dyslexia, dyscalculia and dyspraxia. </w:t>
      </w:r>
    </w:p>
    <w:p w14:paraId="00720DA8" w14:textId="77777777" w:rsidR="00B72B70" w:rsidRPr="009873D8" w:rsidRDefault="00B72B70">
      <w:pPr>
        <w:rPr>
          <w:rFonts w:ascii="Sassoon Penpals" w:hAnsi="Sassoon Penpals" w:cs="Arial"/>
          <w:b/>
          <w:sz w:val="28"/>
          <w:szCs w:val="28"/>
        </w:rPr>
      </w:pPr>
      <w:r w:rsidRPr="009873D8">
        <w:rPr>
          <w:rFonts w:ascii="Sassoon Penpals" w:hAnsi="Sassoon Penpals" w:cs="Arial"/>
          <w:b/>
          <w:sz w:val="28"/>
          <w:szCs w:val="28"/>
        </w:rPr>
        <w:t xml:space="preserve">3. Social, Emotional and Mental Health Difficulties </w:t>
      </w:r>
    </w:p>
    <w:p w14:paraId="56310E71" w14:textId="77777777" w:rsidR="00B72B70" w:rsidRPr="009873D8" w:rsidRDefault="00B72B70">
      <w:pPr>
        <w:rPr>
          <w:rFonts w:ascii="Sassoon Penpals" w:hAnsi="Sassoon Penpals" w:cs="Arial"/>
          <w:sz w:val="28"/>
          <w:szCs w:val="28"/>
        </w:rPr>
      </w:pPr>
      <w:r w:rsidRPr="009873D8">
        <w:rPr>
          <w:rFonts w:ascii="Sassoon Penpals" w:hAnsi="Sassoon Penpals" w:cs="Arial"/>
          <w:sz w:val="28"/>
          <w:szCs w:val="28"/>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The academy has clear processes in place to support pupils including how we will manage the effect of any disruptive behaviour, so that it does not adversely affect other pupils. </w:t>
      </w:r>
    </w:p>
    <w:p w14:paraId="3A9CA395" w14:textId="77777777" w:rsidR="00B72B70" w:rsidRPr="009873D8" w:rsidRDefault="00B72B70">
      <w:pPr>
        <w:rPr>
          <w:rFonts w:ascii="Sassoon Penpals" w:hAnsi="Sassoon Penpals" w:cs="Arial"/>
          <w:b/>
          <w:sz w:val="28"/>
          <w:szCs w:val="28"/>
        </w:rPr>
      </w:pPr>
      <w:r w:rsidRPr="009873D8">
        <w:rPr>
          <w:rFonts w:ascii="Sassoon Penpals" w:hAnsi="Sassoon Penpals" w:cs="Arial"/>
          <w:b/>
          <w:sz w:val="28"/>
          <w:szCs w:val="28"/>
        </w:rPr>
        <w:t xml:space="preserve">4. Sensory and/or Physical Needs </w:t>
      </w:r>
    </w:p>
    <w:p w14:paraId="673AC5B6" w14:textId="42D74171" w:rsidR="00B72B70" w:rsidRPr="009873D8" w:rsidRDefault="00B72B70">
      <w:pPr>
        <w:rPr>
          <w:rFonts w:ascii="Sassoon Penpals" w:hAnsi="Sassoon Penpals" w:cs="Arial"/>
          <w:sz w:val="28"/>
          <w:szCs w:val="28"/>
        </w:rPr>
      </w:pPr>
      <w:r w:rsidRPr="009873D8">
        <w:rPr>
          <w:rFonts w:ascii="Sassoon Penpals" w:hAnsi="Sassoon Penpals" w:cs="Arial"/>
          <w:sz w:val="28"/>
          <w:szCs w:val="28"/>
        </w:rPr>
        <w:t>Some children and young people require special educational provision because they have a disability which prevents or hinders them from making use of the educational facilities generally provided. These difficulties can be age-related and may fluctuate over time. Many children and young people with vision impairment (VI), hearing impairment (HI) or a multi-sensory impairment (MSI) will require specialist support and/or equipment to access their learning. Pupils with an MSI have a combination of vision and hearing difficulties, which makes it even more difficult for them to access the curriculum.</w:t>
      </w:r>
    </w:p>
    <w:p w14:paraId="56F66956" w14:textId="412C97C0" w:rsidR="00007526" w:rsidRPr="009873D8" w:rsidRDefault="00007526" w:rsidP="00007526">
      <w:pPr>
        <w:jc w:val="center"/>
        <w:rPr>
          <w:rFonts w:ascii="Sassoon Penpals" w:hAnsi="Sassoon Penpals" w:cs="Arial"/>
          <w:b/>
          <w:sz w:val="28"/>
          <w:szCs w:val="28"/>
        </w:rPr>
      </w:pPr>
      <w:r w:rsidRPr="009873D8">
        <w:rPr>
          <w:rFonts w:ascii="Sassoon Penpals" w:hAnsi="Sassoon Penpals" w:cs="Arial"/>
          <w:sz w:val="28"/>
          <w:szCs w:val="28"/>
        </w:rPr>
        <w:t>The SENCo in school is</w:t>
      </w:r>
      <w:r w:rsidRPr="009873D8">
        <w:rPr>
          <w:rFonts w:ascii="Sassoon Penpals" w:hAnsi="Sassoon Penpals" w:cs="Arial"/>
          <w:b/>
          <w:sz w:val="28"/>
          <w:szCs w:val="28"/>
        </w:rPr>
        <w:t xml:space="preserve"> </w:t>
      </w:r>
      <w:r w:rsidR="00177823">
        <w:rPr>
          <w:rFonts w:ascii="Sassoon Penpals" w:hAnsi="Sassoon Penpals" w:cs="Arial"/>
          <w:b/>
          <w:sz w:val="28"/>
          <w:szCs w:val="28"/>
        </w:rPr>
        <w:t xml:space="preserve">Miss </w:t>
      </w:r>
      <w:r w:rsidRPr="009873D8">
        <w:rPr>
          <w:rFonts w:ascii="Sassoon Penpals" w:hAnsi="Sassoon Penpals" w:cs="Arial"/>
          <w:b/>
          <w:sz w:val="28"/>
          <w:szCs w:val="28"/>
        </w:rPr>
        <w:t>Cassandra Cook</w:t>
      </w:r>
    </w:p>
    <w:p w14:paraId="6EC79A6A" w14:textId="7C03300A" w:rsidR="00007526" w:rsidRPr="009873D8" w:rsidRDefault="00007526">
      <w:pPr>
        <w:rPr>
          <w:rFonts w:ascii="Sassoon Penpals" w:hAnsi="Sassoon Penpals" w:cs="Arial"/>
          <w:sz w:val="28"/>
          <w:szCs w:val="28"/>
        </w:rPr>
      </w:pPr>
    </w:p>
    <w:p w14:paraId="2156DDB4" w14:textId="1C8415CA" w:rsidR="009873D8" w:rsidRPr="009873D8" w:rsidRDefault="009873D8">
      <w:pPr>
        <w:rPr>
          <w:rFonts w:ascii="Sassoon Penpals" w:hAnsi="Sassoon Penpals" w:cs="Arial"/>
          <w:sz w:val="28"/>
          <w:szCs w:val="28"/>
        </w:rPr>
      </w:pPr>
    </w:p>
    <w:p w14:paraId="1244A03B" w14:textId="6DC3B399" w:rsidR="009873D8" w:rsidRPr="009873D8" w:rsidRDefault="009873D8">
      <w:pPr>
        <w:rPr>
          <w:rFonts w:ascii="Sassoon Penpals" w:hAnsi="Sassoon Penpals" w:cs="Arial"/>
          <w:sz w:val="28"/>
          <w:szCs w:val="28"/>
        </w:rPr>
      </w:pPr>
    </w:p>
    <w:p w14:paraId="07CDEF51" w14:textId="0262BE49" w:rsidR="009873D8" w:rsidRPr="009873D8" w:rsidRDefault="009873D8">
      <w:pPr>
        <w:rPr>
          <w:rFonts w:ascii="Sassoon Penpals" w:hAnsi="Sassoon Penpals" w:cs="Arial"/>
          <w:sz w:val="28"/>
          <w:szCs w:val="28"/>
        </w:rPr>
      </w:pPr>
    </w:p>
    <w:p w14:paraId="619ADE47" w14:textId="77777777" w:rsidR="009873D8" w:rsidRDefault="009873D8">
      <w:pPr>
        <w:rPr>
          <w:rFonts w:ascii="Sassoon Penpals" w:hAnsi="Sassoon Penpals" w:cs="Arial"/>
          <w:sz w:val="28"/>
          <w:szCs w:val="28"/>
        </w:rPr>
      </w:pPr>
    </w:p>
    <w:p w14:paraId="7001B792" w14:textId="1A845418" w:rsidR="008D38BF" w:rsidRPr="009873D8" w:rsidRDefault="00555E8D">
      <w:pPr>
        <w:rPr>
          <w:rFonts w:ascii="Sassoon Penpals" w:hAnsi="Sassoon Penpals" w:cs="Arial"/>
          <w:sz w:val="28"/>
          <w:szCs w:val="28"/>
        </w:rPr>
      </w:pPr>
      <w:r w:rsidRPr="009873D8">
        <w:rPr>
          <w:rFonts w:ascii="Sassoon Penpals" w:hAnsi="Sassoon Penpals" w:cs="Arial"/>
          <w:b/>
          <w:sz w:val="28"/>
          <w:szCs w:val="28"/>
        </w:rPr>
        <w:t>SECTION A: School Arrangements</w:t>
      </w:r>
      <w:r w:rsidRPr="009873D8">
        <w:rPr>
          <w:rFonts w:ascii="Sassoon Penpals" w:hAnsi="Sassoon Penpals" w:cs="Arial"/>
          <w:sz w:val="28"/>
          <w:szCs w:val="28"/>
        </w:rPr>
        <w:t xml:space="preserve"> </w:t>
      </w:r>
    </w:p>
    <w:p w14:paraId="0CEC4CE2" w14:textId="77777777" w:rsidR="008D38BF" w:rsidRPr="009873D8" w:rsidRDefault="00555E8D">
      <w:pPr>
        <w:rPr>
          <w:rFonts w:ascii="Sassoon Penpals" w:hAnsi="Sassoon Penpals" w:cs="Arial"/>
          <w:b/>
          <w:sz w:val="28"/>
          <w:szCs w:val="28"/>
        </w:rPr>
      </w:pPr>
      <w:r w:rsidRPr="009873D8">
        <w:rPr>
          <w:rFonts w:ascii="Sassoon Penpals" w:hAnsi="Sassoon Penpals" w:cs="Arial"/>
          <w:b/>
          <w:sz w:val="28"/>
          <w:szCs w:val="28"/>
        </w:rPr>
        <w:t>DEFINITION OF SPECIAL EDUCATIONAL NEEDS (SEN)</w:t>
      </w:r>
      <w:r w:rsidR="008D38BF" w:rsidRPr="009873D8">
        <w:rPr>
          <w:rFonts w:ascii="Sassoon Penpals" w:hAnsi="Sassoon Penpals" w:cs="Arial"/>
          <w:b/>
          <w:sz w:val="28"/>
          <w:szCs w:val="28"/>
        </w:rPr>
        <w:t>:</w:t>
      </w:r>
      <w:r w:rsidRPr="009873D8">
        <w:rPr>
          <w:rFonts w:ascii="Sassoon Penpals" w:hAnsi="Sassoon Penpals" w:cs="Arial"/>
          <w:b/>
          <w:sz w:val="28"/>
          <w:szCs w:val="28"/>
        </w:rPr>
        <w:t xml:space="preserve"> </w:t>
      </w:r>
    </w:p>
    <w:p w14:paraId="604E42DB" w14:textId="77777777" w:rsidR="008D38BF" w:rsidRPr="009873D8" w:rsidRDefault="00555E8D">
      <w:pPr>
        <w:rPr>
          <w:rFonts w:ascii="Sassoon Penpals" w:hAnsi="Sassoon Penpals" w:cs="Arial"/>
          <w:sz w:val="28"/>
          <w:szCs w:val="28"/>
        </w:rPr>
      </w:pPr>
      <w:r w:rsidRPr="009873D8">
        <w:rPr>
          <w:rFonts w:ascii="Sassoon Penpals" w:hAnsi="Sassoon Penpals" w:cs="Arial"/>
          <w:sz w:val="28"/>
          <w:szCs w:val="28"/>
        </w:rPr>
        <w:t>“Children have special educational needs if they have a learning difficulty which calls for special educational provision to be made for them. Children have a</w:t>
      </w:r>
      <w:r w:rsidR="008D38BF" w:rsidRPr="009873D8">
        <w:rPr>
          <w:rFonts w:ascii="Sassoon Penpals" w:hAnsi="Sassoon Penpals" w:cs="Arial"/>
          <w:sz w:val="28"/>
          <w:szCs w:val="28"/>
        </w:rPr>
        <w:t xml:space="preserve"> learning difficulty if they: </w:t>
      </w:r>
    </w:p>
    <w:p w14:paraId="3567B3B6" w14:textId="77777777" w:rsidR="008D38BF" w:rsidRPr="009873D8" w:rsidRDefault="00555E8D" w:rsidP="008D38BF">
      <w:pPr>
        <w:pStyle w:val="ListParagraph"/>
        <w:numPr>
          <w:ilvl w:val="0"/>
          <w:numId w:val="2"/>
        </w:numPr>
        <w:rPr>
          <w:rFonts w:ascii="Sassoon Penpals" w:hAnsi="Sassoon Penpals" w:cs="Arial"/>
          <w:sz w:val="28"/>
          <w:szCs w:val="28"/>
        </w:rPr>
      </w:pPr>
      <w:r w:rsidRPr="009873D8">
        <w:rPr>
          <w:rFonts w:ascii="Sassoon Penpals" w:hAnsi="Sassoon Penpals" w:cs="Arial"/>
          <w:sz w:val="28"/>
          <w:szCs w:val="28"/>
        </w:rPr>
        <w:t xml:space="preserve">Have a significantly greater difficulty in learning than the majority of children </w:t>
      </w:r>
      <w:r w:rsidR="008D38BF" w:rsidRPr="009873D8">
        <w:rPr>
          <w:rFonts w:ascii="Sassoon Penpals" w:hAnsi="Sassoon Penpals" w:cs="Arial"/>
          <w:sz w:val="28"/>
          <w:szCs w:val="28"/>
        </w:rPr>
        <w:t xml:space="preserve">of the same age; or </w:t>
      </w:r>
    </w:p>
    <w:p w14:paraId="66661306" w14:textId="77777777" w:rsidR="008D38BF" w:rsidRPr="009873D8" w:rsidRDefault="00555E8D" w:rsidP="008D38BF">
      <w:pPr>
        <w:pStyle w:val="ListParagraph"/>
        <w:numPr>
          <w:ilvl w:val="0"/>
          <w:numId w:val="2"/>
        </w:numPr>
        <w:rPr>
          <w:rFonts w:ascii="Sassoon Penpals" w:hAnsi="Sassoon Penpals" w:cs="Arial"/>
          <w:sz w:val="28"/>
          <w:szCs w:val="28"/>
        </w:rPr>
      </w:pPr>
      <w:r w:rsidRPr="009873D8">
        <w:rPr>
          <w:rFonts w:ascii="Sassoon Penpals" w:hAnsi="Sassoon Penpals" w:cs="Arial"/>
          <w:sz w:val="28"/>
          <w:szCs w:val="28"/>
        </w:rPr>
        <w:t xml:space="preserve">Have a disability which prevents or hinders them from making use of educational facilities of a kind generally provided for children of the same age in school. </w:t>
      </w:r>
    </w:p>
    <w:p w14:paraId="786320E7" w14:textId="0DF2373B" w:rsidR="00007526"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Children must not be regarded as having a learning difficulty solely because the language or the form of language of their home is different from the language in which they will be taught.” </w:t>
      </w:r>
    </w:p>
    <w:p w14:paraId="6B6CFD52"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b/>
          <w:sz w:val="28"/>
          <w:szCs w:val="28"/>
        </w:rPr>
        <w:t>Special educational provision means:</w:t>
      </w:r>
      <w:r w:rsidR="008D38BF" w:rsidRPr="009873D8">
        <w:rPr>
          <w:rFonts w:ascii="Sassoon Penpals" w:hAnsi="Sassoon Penpals" w:cs="Arial"/>
          <w:sz w:val="28"/>
          <w:szCs w:val="28"/>
        </w:rPr>
        <w:t xml:space="preserve"> </w:t>
      </w:r>
    </w:p>
    <w:p w14:paraId="4F3F1086"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“For children of two or over, educational provision which is additional to, or otherwise different from, the educational provision made generally for children of this age in schools maintained by the LA, other than special schools in the area.” </w:t>
      </w:r>
    </w:p>
    <w:p w14:paraId="4169C783" w14:textId="77777777" w:rsidR="008D38BF" w:rsidRPr="009873D8" w:rsidRDefault="00555E8D" w:rsidP="008D38BF">
      <w:pPr>
        <w:jc w:val="right"/>
        <w:rPr>
          <w:rFonts w:ascii="Sassoon Penpals" w:hAnsi="Sassoon Penpals" w:cs="Arial"/>
          <w:sz w:val="28"/>
          <w:szCs w:val="28"/>
        </w:rPr>
      </w:pPr>
      <w:r w:rsidRPr="009873D8">
        <w:rPr>
          <w:rFonts w:ascii="Sassoon Penpals" w:hAnsi="Sassoon Penpals" w:cs="Arial"/>
          <w:sz w:val="28"/>
          <w:szCs w:val="28"/>
        </w:rPr>
        <w:t xml:space="preserve">Education Act 1996, Section 312 </w:t>
      </w:r>
    </w:p>
    <w:p w14:paraId="1217B679"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The SEND Code of Practice, 2014 (page 86 onwards) refers to four broad categories of need: communication and interaction; cognition and learning; social, emotional and mental health, and; sensory and/or physical needs. These areas give an overview of the needs that must be planned for. At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these allow a ‘signpost’ approach to supporting needs and give a framework for identifying needs. We do not use these categories to ‘label’; we consider the ‘whole child’ and work from what the child can achieve in a positive approach to support. </w:t>
      </w:r>
    </w:p>
    <w:p w14:paraId="32BFF72E"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The following do NOT constitute a special educational need necessarily but may impac</w:t>
      </w:r>
      <w:r w:rsidR="008D38BF" w:rsidRPr="009873D8">
        <w:rPr>
          <w:rFonts w:ascii="Sassoon Penpals" w:hAnsi="Sassoon Penpals" w:cs="Arial"/>
          <w:sz w:val="28"/>
          <w:szCs w:val="28"/>
        </w:rPr>
        <w:t xml:space="preserve">t on progress and attainment: </w:t>
      </w:r>
    </w:p>
    <w:p w14:paraId="097A7489" w14:textId="77777777" w:rsidR="008D38BF" w:rsidRPr="009873D8" w:rsidRDefault="00555E8D" w:rsidP="008D38BF">
      <w:pPr>
        <w:pStyle w:val="ListParagraph"/>
        <w:numPr>
          <w:ilvl w:val="0"/>
          <w:numId w:val="3"/>
        </w:numPr>
        <w:rPr>
          <w:rFonts w:ascii="Sassoon Penpals" w:hAnsi="Sassoon Penpals" w:cs="Arial"/>
          <w:sz w:val="28"/>
          <w:szCs w:val="28"/>
        </w:rPr>
      </w:pPr>
      <w:r w:rsidRPr="009873D8">
        <w:rPr>
          <w:rFonts w:ascii="Sassoon Penpals" w:hAnsi="Sassoon Penpals" w:cs="Arial"/>
          <w:sz w:val="28"/>
          <w:szCs w:val="28"/>
        </w:rPr>
        <w:t>Disability (the Code of Practice outlines the ‘reasonable adjustment’ duty for all settings and schools provided under current Disability Equality legislation-these al</w:t>
      </w:r>
      <w:r w:rsidR="008D38BF" w:rsidRPr="009873D8">
        <w:rPr>
          <w:rFonts w:ascii="Sassoon Penpals" w:hAnsi="Sassoon Penpals" w:cs="Arial"/>
          <w:sz w:val="28"/>
          <w:szCs w:val="28"/>
        </w:rPr>
        <w:t xml:space="preserve">one do not constitute a SEND) </w:t>
      </w:r>
    </w:p>
    <w:p w14:paraId="39D5508F" w14:textId="77777777" w:rsidR="008D38BF" w:rsidRPr="009873D8" w:rsidRDefault="008D38BF" w:rsidP="008D38BF">
      <w:pPr>
        <w:pStyle w:val="ListParagraph"/>
        <w:numPr>
          <w:ilvl w:val="0"/>
          <w:numId w:val="3"/>
        </w:numPr>
        <w:rPr>
          <w:rFonts w:ascii="Sassoon Penpals" w:hAnsi="Sassoon Penpals" w:cs="Arial"/>
          <w:sz w:val="28"/>
          <w:szCs w:val="28"/>
        </w:rPr>
      </w:pPr>
      <w:r w:rsidRPr="009873D8">
        <w:rPr>
          <w:rFonts w:ascii="Sassoon Penpals" w:hAnsi="Sassoon Penpals" w:cs="Arial"/>
          <w:sz w:val="28"/>
          <w:szCs w:val="28"/>
        </w:rPr>
        <w:t xml:space="preserve">Attendance and Punctuality </w:t>
      </w:r>
    </w:p>
    <w:p w14:paraId="47805EE8" w14:textId="77777777" w:rsidR="008D38BF" w:rsidRPr="009873D8" w:rsidRDefault="008D38BF" w:rsidP="008D38BF">
      <w:pPr>
        <w:pStyle w:val="ListParagraph"/>
        <w:numPr>
          <w:ilvl w:val="0"/>
          <w:numId w:val="3"/>
        </w:numPr>
        <w:rPr>
          <w:rFonts w:ascii="Sassoon Penpals" w:hAnsi="Sassoon Penpals" w:cs="Arial"/>
          <w:sz w:val="28"/>
          <w:szCs w:val="28"/>
        </w:rPr>
      </w:pPr>
      <w:r w:rsidRPr="009873D8">
        <w:rPr>
          <w:rFonts w:ascii="Sassoon Penpals" w:hAnsi="Sassoon Penpals" w:cs="Arial"/>
          <w:sz w:val="28"/>
          <w:szCs w:val="28"/>
        </w:rPr>
        <w:t xml:space="preserve">Health and Welfare </w:t>
      </w:r>
    </w:p>
    <w:p w14:paraId="22C5C5C5" w14:textId="77777777" w:rsidR="008D38BF" w:rsidRPr="009873D8" w:rsidRDefault="00555E8D" w:rsidP="008D38BF">
      <w:pPr>
        <w:pStyle w:val="ListParagraph"/>
        <w:numPr>
          <w:ilvl w:val="0"/>
          <w:numId w:val="3"/>
        </w:numPr>
        <w:rPr>
          <w:rFonts w:ascii="Sassoon Penpals" w:hAnsi="Sassoon Penpals" w:cs="Arial"/>
          <w:sz w:val="28"/>
          <w:szCs w:val="28"/>
        </w:rPr>
      </w:pPr>
      <w:r w:rsidRPr="009873D8">
        <w:rPr>
          <w:rFonts w:ascii="Sassoon Penpals" w:hAnsi="Sassoon Penpals" w:cs="Arial"/>
          <w:sz w:val="28"/>
          <w:szCs w:val="28"/>
        </w:rPr>
        <w:t>English as</w:t>
      </w:r>
      <w:r w:rsidR="008D38BF" w:rsidRPr="009873D8">
        <w:rPr>
          <w:rFonts w:ascii="Sassoon Penpals" w:hAnsi="Sassoon Penpals" w:cs="Arial"/>
          <w:sz w:val="28"/>
          <w:szCs w:val="28"/>
        </w:rPr>
        <w:t xml:space="preserve"> an Additional Language (EAL) </w:t>
      </w:r>
    </w:p>
    <w:p w14:paraId="1840E817" w14:textId="7E25EAE8" w:rsidR="008D38BF" w:rsidRPr="009873D8" w:rsidRDefault="00555E8D" w:rsidP="008D38BF">
      <w:pPr>
        <w:pStyle w:val="ListParagraph"/>
        <w:numPr>
          <w:ilvl w:val="0"/>
          <w:numId w:val="3"/>
        </w:numPr>
        <w:rPr>
          <w:rFonts w:ascii="Sassoon Penpals" w:hAnsi="Sassoon Penpals" w:cs="Arial"/>
          <w:sz w:val="28"/>
          <w:szCs w:val="28"/>
        </w:rPr>
      </w:pPr>
      <w:r w:rsidRPr="009873D8">
        <w:rPr>
          <w:rFonts w:ascii="Sassoon Penpals" w:hAnsi="Sassoon Penpals" w:cs="Arial"/>
          <w:sz w:val="28"/>
          <w:szCs w:val="28"/>
        </w:rPr>
        <w:lastRenderedPageBreak/>
        <w:t>Being in r</w:t>
      </w:r>
      <w:r w:rsidR="008D38BF" w:rsidRPr="009873D8">
        <w:rPr>
          <w:rFonts w:ascii="Sassoon Penpals" w:hAnsi="Sassoon Penpals" w:cs="Arial"/>
          <w:sz w:val="28"/>
          <w:szCs w:val="28"/>
        </w:rPr>
        <w:t xml:space="preserve">eceipt of Pupil Premium </w:t>
      </w:r>
    </w:p>
    <w:p w14:paraId="30EA8273" w14:textId="77777777" w:rsidR="00393841" w:rsidRDefault="00555E8D" w:rsidP="008D38BF">
      <w:pPr>
        <w:pStyle w:val="ListParagraph"/>
        <w:numPr>
          <w:ilvl w:val="0"/>
          <w:numId w:val="3"/>
        </w:numPr>
        <w:rPr>
          <w:rFonts w:ascii="Sassoon Penpals" w:hAnsi="Sassoon Penpals" w:cs="Arial"/>
          <w:sz w:val="28"/>
          <w:szCs w:val="28"/>
        </w:rPr>
      </w:pPr>
      <w:r w:rsidRPr="009873D8">
        <w:rPr>
          <w:rFonts w:ascii="Sassoon Penpals" w:hAnsi="Sassoon Penpals" w:cs="Arial"/>
          <w:sz w:val="28"/>
          <w:szCs w:val="28"/>
        </w:rPr>
        <w:t xml:space="preserve">Being a Looked After Child </w:t>
      </w:r>
    </w:p>
    <w:p w14:paraId="0D1485D0" w14:textId="722AEA83" w:rsidR="008D38BF" w:rsidRPr="009873D8" w:rsidRDefault="00555E8D" w:rsidP="008D38BF">
      <w:pPr>
        <w:pStyle w:val="ListParagraph"/>
        <w:numPr>
          <w:ilvl w:val="0"/>
          <w:numId w:val="3"/>
        </w:numPr>
        <w:rPr>
          <w:rFonts w:ascii="Sassoon Penpals" w:hAnsi="Sassoon Penpals" w:cs="Arial"/>
          <w:sz w:val="28"/>
          <w:szCs w:val="28"/>
        </w:rPr>
      </w:pPr>
      <w:r w:rsidRPr="009873D8">
        <w:rPr>
          <w:rFonts w:ascii="Sassoon Penpals" w:hAnsi="Sassoon Penpals" w:cs="Arial"/>
          <w:sz w:val="28"/>
          <w:szCs w:val="28"/>
        </w:rPr>
        <w:t xml:space="preserve">Being a child of a Serviceman/woman </w:t>
      </w:r>
    </w:p>
    <w:p w14:paraId="675E2CAA" w14:textId="324C035D"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Under the new Code of Practice (2014) identifying </w:t>
      </w:r>
      <w:r w:rsidR="00B27E23" w:rsidRPr="009873D8">
        <w:rPr>
          <w:rFonts w:ascii="Sassoon Penpals" w:hAnsi="Sassoon Penpals" w:cs="Arial"/>
          <w:sz w:val="28"/>
          <w:szCs w:val="28"/>
        </w:rPr>
        <w:t>behaviour</w:t>
      </w:r>
      <w:r w:rsidRPr="009873D8">
        <w:rPr>
          <w:rFonts w:ascii="Sassoon Penpals" w:hAnsi="Sassoon Penpals" w:cs="Arial"/>
          <w:sz w:val="28"/>
          <w:szCs w:val="28"/>
        </w:rPr>
        <w:t xml:space="preserve"> as a need is no longer acceptable. Concerns regarding </w:t>
      </w:r>
      <w:r w:rsidR="00B27E23" w:rsidRPr="009873D8">
        <w:rPr>
          <w:rFonts w:ascii="Sassoon Penpals" w:hAnsi="Sassoon Penpals" w:cs="Arial"/>
          <w:sz w:val="28"/>
          <w:szCs w:val="28"/>
        </w:rPr>
        <w:t>behaviour</w:t>
      </w:r>
      <w:r w:rsidRPr="009873D8">
        <w:rPr>
          <w:rFonts w:ascii="Sassoon Penpals" w:hAnsi="Sassoon Penpals" w:cs="Arial"/>
          <w:sz w:val="28"/>
          <w:szCs w:val="28"/>
        </w:rPr>
        <w:t xml:space="preserve"> should be regarded as an underlying response to a need which should be recogni</w:t>
      </w:r>
      <w:r w:rsidR="00393841">
        <w:rPr>
          <w:rFonts w:ascii="Sassoon Penpals" w:hAnsi="Sassoon Penpals" w:cs="Arial"/>
          <w:sz w:val="28"/>
          <w:szCs w:val="28"/>
        </w:rPr>
        <w:t>s</w:t>
      </w:r>
      <w:r w:rsidRPr="009873D8">
        <w:rPr>
          <w:rFonts w:ascii="Sassoon Penpals" w:hAnsi="Sassoon Penpals" w:cs="Arial"/>
          <w:sz w:val="28"/>
          <w:szCs w:val="28"/>
        </w:rPr>
        <w:t xml:space="preserve">ed and supported through knowledge of the child or young person. </w:t>
      </w:r>
    </w:p>
    <w:p w14:paraId="22E46720"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b/>
          <w:sz w:val="28"/>
          <w:szCs w:val="28"/>
        </w:rPr>
        <w:t>AIMS</w:t>
      </w:r>
      <w:r w:rsidRPr="009873D8">
        <w:rPr>
          <w:rFonts w:ascii="Sassoon Penpals" w:hAnsi="Sassoon Penpals" w:cs="Arial"/>
          <w:sz w:val="28"/>
          <w:szCs w:val="28"/>
        </w:rPr>
        <w:t xml:space="preserve"> </w:t>
      </w:r>
    </w:p>
    <w:p w14:paraId="2F5509A6"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Our aim is to identify children with Special Educational Needs as early as possible and as quickly as is consistent with thoroughness so that their needs are met as effectively as possible and that each child may attain their full potential. Children with SEND should be offered full access to a broad, balanced and relevant education, including an appropriate curriculum. We practise a policy of educational inclusion aiming to meet as far as possible the needs of all pupils within mainstream education. </w:t>
      </w:r>
    </w:p>
    <w:p w14:paraId="6C5FE2AB"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We work in close partnership with parents/carers who have a vital role to play in supporting their child’s education. At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we believe in the importance of Parent/Carer Forums as platforms for co-operative and collaborative working. </w:t>
      </w:r>
    </w:p>
    <w:p w14:paraId="3587B142"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We strive, through an innovative and interactive curriculum and through providing exciting educational experiences to engage, motivate and inspire our children and young people. We seek to raise aspirations to provide a future-facing purpose, that will help our children and young people regardless of SENDs, to plan, strive and develop pathways that will carry them to their long-term goals in life. Ensuring positive outcomes is at the forefront of everything that we do. </w:t>
      </w:r>
    </w:p>
    <w:p w14:paraId="31A803A0"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b/>
          <w:sz w:val="28"/>
          <w:szCs w:val="28"/>
        </w:rPr>
        <w:t>OBJECTIVES</w:t>
      </w:r>
      <w:r w:rsidRPr="009873D8">
        <w:rPr>
          <w:rFonts w:ascii="Sassoon Penpals" w:hAnsi="Sassoon Penpals" w:cs="Arial"/>
          <w:sz w:val="28"/>
          <w:szCs w:val="28"/>
        </w:rPr>
        <w:t xml:space="preserve"> </w:t>
      </w:r>
    </w:p>
    <w:p w14:paraId="159FD204"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The objectives</w:t>
      </w:r>
      <w:r w:rsidR="008D38BF" w:rsidRPr="009873D8">
        <w:rPr>
          <w:rFonts w:ascii="Sassoon Penpals" w:hAnsi="Sassoon Penpals" w:cs="Arial"/>
          <w:sz w:val="28"/>
          <w:szCs w:val="28"/>
        </w:rPr>
        <w:t xml:space="preserve"> of our policy are: </w:t>
      </w:r>
    </w:p>
    <w:p w14:paraId="2F48A278"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work within the guidance provided in th</w:t>
      </w:r>
      <w:r w:rsidR="008D38BF" w:rsidRPr="009873D8">
        <w:rPr>
          <w:rFonts w:ascii="Sassoon Penpals" w:hAnsi="Sassoon Penpals" w:cs="Arial"/>
          <w:sz w:val="28"/>
          <w:szCs w:val="28"/>
        </w:rPr>
        <w:t xml:space="preserve">e SEND Code of Practice, 2014 </w:t>
      </w:r>
    </w:p>
    <w:p w14:paraId="108DA638"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identify and monitor children’s individual needs from the earliest possible stage so that appropriate provision can be mad</w:t>
      </w:r>
      <w:r w:rsidR="008D38BF" w:rsidRPr="009873D8">
        <w:rPr>
          <w:rFonts w:ascii="Sassoon Penpals" w:hAnsi="Sassoon Penpals" w:cs="Arial"/>
          <w:sz w:val="28"/>
          <w:szCs w:val="28"/>
        </w:rPr>
        <w:t xml:space="preserve">e and their attainment raised </w:t>
      </w:r>
    </w:p>
    <w:p w14:paraId="252E76E8"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manage resources to ensure</w:t>
      </w:r>
      <w:r w:rsidR="008D38BF" w:rsidRPr="009873D8">
        <w:rPr>
          <w:rFonts w:ascii="Sassoon Penpals" w:hAnsi="Sassoon Penpals" w:cs="Arial"/>
          <w:sz w:val="28"/>
          <w:szCs w:val="28"/>
        </w:rPr>
        <w:t xml:space="preserve"> all children’s needs are met </w:t>
      </w:r>
    </w:p>
    <w:p w14:paraId="02945D7B"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involve children and parents/carers in the identification and review of the target</w:t>
      </w:r>
      <w:r w:rsidR="008D38BF" w:rsidRPr="009873D8">
        <w:rPr>
          <w:rFonts w:ascii="Sassoon Penpals" w:hAnsi="Sassoon Penpals" w:cs="Arial"/>
          <w:sz w:val="28"/>
          <w:szCs w:val="28"/>
        </w:rPr>
        <w:t xml:space="preserve">s set for individual children </w:t>
      </w:r>
    </w:p>
    <w:p w14:paraId="10D2D7D5"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monitor and review provision and progress regularly through evidence-based approaches and sha</w:t>
      </w:r>
      <w:r w:rsidR="008D38BF" w:rsidRPr="009873D8">
        <w:rPr>
          <w:rFonts w:ascii="Sassoon Penpals" w:hAnsi="Sassoon Penpals" w:cs="Arial"/>
          <w:sz w:val="28"/>
          <w:szCs w:val="28"/>
        </w:rPr>
        <w:t xml:space="preserve">red delivery towards outcomes </w:t>
      </w:r>
    </w:p>
    <w:p w14:paraId="03AEB6F0"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lastRenderedPageBreak/>
        <w:t>To work in co-production with parents/carers of children who ha</w:t>
      </w:r>
      <w:r w:rsidR="008D38BF" w:rsidRPr="009873D8">
        <w:rPr>
          <w:rFonts w:ascii="Sassoon Penpals" w:hAnsi="Sassoon Penpals" w:cs="Arial"/>
          <w:sz w:val="28"/>
          <w:szCs w:val="28"/>
        </w:rPr>
        <w:t xml:space="preserve">ve special educational needs; </w:t>
      </w:r>
    </w:p>
    <w:p w14:paraId="60ACD447"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ensure that all who are involved with children are aware of the procedures for identifying their needs, support</w:t>
      </w:r>
      <w:r w:rsidR="008D38BF" w:rsidRPr="009873D8">
        <w:rPr>
          <w:rFonts w:ascii="Sassoon Penpals" w:hAnsi="Sassoon Penpals" w:cs="Arial"/>
          <w:sz w:val="28"/>
          <w:szCs w:val="28"/>
        </w:rPr>
        <w:t xml:space="preserve">ing and teaching them; </w:t>
      </w:r>
    </w:p>
    <w:p w14:paraId="61587F62"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provide support and advice for all staff working with spec</w:t>
      </w:r>
      <w:r w:rsidR="008D38BF" w:rsidRPr="009873D8">
        <w:rPr>
          <w:rFonts w:ascii="Sassoon Penpals" w:hAnsi="Sassoon Penpals" w:cs="Arial"/>
          <w:sz w:val="28"/>
          <w:szCs w:val="28"/>
        </w:rPr>
        <w:t xml:space="preserve">ial educational needs pupils; </w:t>
      </w:r>
    </w:p>
    <w:p w14:paraId="1B1BB968"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work in close partnership, where appropriate, with outside agencies to support the needs and provision for children who have special ed</w:t>
      </w:r>
      <w:r w:rsidR="008D38BF" w:rsidRPr="009873D8">
        <w:rPr>
          <w:rFonts w:ascii="Sassoon Penpals" w:hAnsi="Sassoon Penpals" w:cs="Arial"/>
          <w:sz w:val="28"/>
          <w:szCs w:val="28"/>
        </w:rPr>
        <w:t xml:space="preserve">ucational needs. </w:t>
      </w:r>
    </w:p>
    <w:p w14:paraId="11A4865A" w14:textId="77777777" w:rsidR="008D38BF"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To review Education a</w:t>
      </w:r>
      <w:r w:rsidR="008D38BF" w:rsidRPr="009873D8">
        <w:rPr>
          <w:rFonts w:ascii="Sassoon Penpals" w:hAnsi="Sassoon Penpals" w:cs="Arial"/>
          <w:sz w:val="28"/>
          <w:szCs w:val="28"/>
        </w:rPr>
        <w:t xml:space="preserve">nd Health Care Plans annually </w:t>
      </w:r>
    </w:p>
    <w:p w14:paraId="4D707BC0" w14:textId="7E27827F" w:rsidR="00F46910" w:rsidRPr="009873D8" w:rsidRDefault="00555E8D" w:rsidP="008D38BF">
      <w:pPr>
        <w:pStyle w:val="ListParagraph"/>
        <w:numPr>
          <w:ilvl w:val="0"/>
          <w:numId w:val="4"/>
        </w:numPr>
        <w:rPr>
          <w:rFonts w:ascii="Sassoon Penpals" w:hAnsi="Sassoon Penpals" w:cs="Arial"/>
          <w:sz w:val="28"/>
          <w:szCs w:val="28"/>
        </w:rPr>
      </w:pPr>
      <w:r w:rsidRPr="009873D8">
        <w:rPr>
          <w:rFonts w:ascii="Sassoon Penpals" w:hAnsi="Sassoon Penpals" w:cs="Arial"/>
          <w:sz w:val="28"/>
          <w:szCs w:val="28"/>
        </w:rPr>
        <w:t xml:space="preserve">To ensure that the targets set for children and young people with SENDs are specific, measurable, achievable, realistic and time related </w:t>
      </w:r>
    </w:p>
    <w:p w14:paraId="44AE0082" w14:textId="77777777" w:rsidR="00F46910" w:rsidRPr="009873D8" w:rsidRDefault="00F46910" w:rsidP="008D38BF">
      <w:pPr>
        <w:rPr>
          <w:rFonts w:ascii="Sassoon Penpals" w:hAnsi="Sassoon Penpals" w:cs="Arial"/>
          <w:b/>
          <w:sz w:val="28"/>
          <w:szCs w:val="28"/>
        </w:rPr>
      </w:pPr>
    </w:p>
    <w:p w14:paraId="242514E3" w14:textId="6F48533B" w:rsidR="008D38BF" w:rsidRPr="009873D8" w:rsidRDefault="00555E8D" w:rsidP="008D38BF">
      <w:pPr>
        <w:rPr>
          <w:rFonts w:ascii="Sassoon Penpals" w:hAnsi="Sassoon Penpals" w:cs="Arial"/>
          <w:sz w:val="28"/>
          <w:szCs w:val="28"/>
        </w:rPr>
      </w:pPr>
      <w:r w:rsidRPr="009873D8">
        <w:rPr>
          <w:rFonts w:ascii="Sassoon Penpals" w:hAnsi="Sassoon Penpals" w:cs="Arial"/>
          <w:b/>
          <w:sz w:val="28"/>
          <w:szCs w:val="28"/>
        </w:rPr>
        <w:t>ROLES AND RESPONSIBILITIES</w:t>
      </w:r>
      <w:r w:rsidRPr="009873D8">
        <w:rPr>
          <w:rFonts w:ascii="Sassoon Penpals" w:hAnsi="Sassoon Penpals" w:cs="Arial"/>
          <w:sz w:val="28"/>
          <w:szCs w:val="28"/>
        </w:rPr>
        <w:t xml:space="preserve"> </w:t>
      </w:r>
    </w:p>
    <w:p w14:paraId="3D9F18DD"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b/>
          <w:sz w:val="28"/>
          <w:szCs w:val="28"/>
        </w:rPr>
        <w:t>Governors’ Role</w:t>
      </w:r>
    </w:p>
    <w:p w14:paraId="1B89AC4E"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The</w:t>
      </w:r>
      <w:r w:rsidR="008D38BF" w:rsidRPr="009873D8">
        <w:rPr>
          <w:rFonts w:ascii="Sassoon Penpals" w:hAnsi="Sassoon Penpals" w:cs="Arial"/>
          <w:sz w:val="28"/>
          <w:szCs w:val="28"/>
        </w:rPr>
        <w:t xml:space="preserve"> Governing Body must: </w:t>
      </w:r>
    </w:p>
    <w:p w14:paraId="0BA3F3E5" w14:textId="77777777" w:rsidR="008D38BF" w:rsidRPr="009873D8" w:rsidRDefault="00555E8D" w:rsidP="008D38BF">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t xml:space="preserve">Do its best to ensure that the necessary provision is made for any child who </w:t>
      </w:r>
      <w:r w:rsidR="008D38BF" w:rsidRPr="009873D8">
        <w:rPr>
          <w:rFonts w:ascii="Sassoon Penpals" w:hAnsi="Sassoon Penpals" w:cs="Arial"/>
          <w:sz w:val="28"/>
          <w:szCs w:val="28"/>
        </w:rPr>
        <w:t xml:space="preserve">has special educational needs </w:t>
      </w:r>
    </w:p>
    <w:p w14:paraId="2BD05D94" w14:textId="77777777" w:rsidR="008D38BF" w:rsidRPr="009873D8" w:rsidRDefault="00555E8D" w:rsidP="008D38BF">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t xml:space="preserve">Ensure that where the ‘responsible person’ – the </w:t>
      </w:r>
      <w:r w:rsidR="00840F3D" w:rsidRPr="009873D8">
        <w:rPr>
          <w:rFonts w:ascii="Sassoon Penpals" w:hAnsi="Sassoon Penpals" w:cs="Arial"/>
          <w:sz w:val="28"/>
          <w:szCs w:val="28"/>
        </w:rPr>
        <w:t>Headteacher</w:t>
      </w:r>
      <w:r w:rsidRPr="009873D8">
        <w:rPr>
          <w:rFonts w:ascii="Sassoon Penpals" w:hAnsi="Sassoon Penpals" w:cs="Arial"/>
          <w:sz w:val="28"/>
          <w:szCs w:val="28"/>
        </w:rPr>
        <w:t xml:space="preserve"> or the appropriate governor – has been informed by the LA that a pupil has special educational needs, those needs are made known to all</w:t>
      </w:r>
      <w:r w:rsidR="008D38BF" w:rsidRPr="009873D8">
        <w:rPr>
          <w:rFonts w:ascii="Sassoon Penpals" w:hAnsi="Sassoon Penpals" w:cs="Arial"/>
          <w:sz w:val="28"/>
          <w:szCs w:val="28"/>
        </w:rPr>
        <w:t xml:space="preserve"> who are likely to teach them </w:t>
      </w:r>
    </w:p>
    <w:p w14:paraId="73A2B1E2" w14:textId="77777777" w:rsidR="008D38BF" w:rsidRPr="009873D8" w:rsidRDefault="00555E8D" w:rsidP="008D38BF">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t>Ensure that teachers in the school are aware of the importance of identifying, and providing for, those children who h</w:t>
      </w:r>
      <w:r w:rsidR="008D38BF" w:rsidRPr="009873D8">
        <w:rPr>
          <w:rFonts w:ascii="Sassoon Penpals" w:hAnsi="Sassoon Penpals" w:cs="Arial"/>
          <w:sz w:val="28"/>
          <w:szCs w:val="28"/>
        </w:rPr>
        <w:t xml:space="preserve">ave special educational needs </w:t>
      </w:r>
    </w:p>
    <w:p w14:paraId="438F1101" w14:textId="77777777" w:rsidR="008D38BF" w:rsidRPr="009873D8" w:rsidRDefault="00555E8D" w:rsidP="008D38BF">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t>Consult the LA and the governing bodies of other schools, when it seems to be necessary or desirable in the interests of coordinated special educational pro</w:t>
      </w:r>
      <w:r w:rsidR="008D38BF" w:rsidRPr="009873D8">
        <w:rPr>
          <w:rFonts w:ascii="Sassoon Penpals" w:hAnsi="Sassoon Penpals" w:cs="Arial"/>
          <w:sz w:val="28"/>
          <w:szCs w:val="28"/>
        </w:rPr>
        <w:t xml:space="preserve">vision in the area as a whole </w:t>
      </w:r>
    </w:p>
    <w:p w14:paraId="628C2E66" w14:textId="77777777" w:rsidR="008D38BF" w:rsidRPr="009873D8" w:rsidRDefault="00555E8D" w:rsidP="008D38BF">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t>Ensure that a pupil with special educational needs joins in the activities of the school together with children who do not have special educational needs, so far as is reasonably practical and compatible with the child receiving the special educational provision their learning needs call for and the efficient education of the children with whom they are educated and t</w:t>
      </w:r>
      <w:r w:rsidR="008D38BF" w:rsidRPr="009873D8">
        <w:rPr>
          <w:rFonts w:ascii="Sassoon Penpals" w:hAnsi="Sassoon Penpals" w:cs="Arial"/>
          <w:sz w:val="28"/>
          <w:szCs w:val="28"/>
        </w:rPr>
        <w:t xml:space="preserve">he efficient use of resources </w:t>
      </w:r>
    </w:p>
    <w:p w14:paraId="36DCF37E" w14:textId="77777777" w:rsidR="008D38BF" w:rsidRPr="009873D8" w:rsidRDefault="00555E8D" w:rsidP="008D38BF">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t>Report to parents/carers on the implementation of the school’s policy for children w</w:t>
      </w:r>
      <w:r w:rsidR="008D38BF" w:rsidRPr="009873D8">
        <w:rPr>
          <w:rFonts w:ascii="Sassoon Penpals" w:hAnsi="Sassoon Penpals" w:cs="Arial"/>
          <w:sz w:val="28"/>
          <w:szCs w:val="28"/>
        </w:rPr>
        <w:t xml:space="preserve">ith special educational needs </w:t>
      </w:r>
    </w:p>
    <w:p w14:paraId="55760CF4" w14:textId="77777777" w:rsidR="008D38BF" w:rsidRPr="009873D8" w:rsidRDefault="00555E8D" w:rsidP="008D38BF">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lastRenderedPageBreak/>
        <w:t>Have regard to the Special Educational Needs Code of Practice (2014) when carrying out its duties toward all children w</w:t>
      </w:r>
      <w:r w:rsidR="008D38BF" w:rsidRPr="009873D8">
        <w:rPr>
          <w:rFonts w:ascii="Sassoon Penpals" w:hAnsi="Sassoon Penpals" w:cs="Arial"/>
          <w:sz w:val="28"/>
          <w:szCs w:val="28"/>
        </w:rPr>
        <w:t xml:space="preserve">ith special educational needs </w:t>
      </w:r>
    </w:p>
    <w:p w14:paraId="0582980F" w14:textId="3CC04822" w:rsidR="008D38BF" w:rsidRDefault="00555E8D" w:rsidP="00393841">
      <w:pPr>
        <w:pStyle w:val="ListParagraph"/>
        <w:numPr>
          <w:ilvl w:val="0"/>
          <w:numId w:val="5"/>
        </w:numPr>
        <w:rPr>
          <w:rFonts w:ascii="Sassoon Penpals" w:hAnsi="Sassoon Penpals" w:cs="Arial"/>
          <w:sz w:val="28"/>
          <w:szCs w:val="28"/>
        </w:rPr>
      </w:pPr>
      <w:r w:rsidRPr="009873D8">
        <w:rPr>
          <w:rFonts w:ascii="Sassoon Penpals" w:hAnsi="Sassoon Penpals" w:cs="Arial"/>
          <w:sz w:val="28"/>
          <w:szCs w:val="28"/>
        </w:rPr>
        <w:t xml:space="preserve">Ensure that parents/carers are notified of a decision by the school that SEND provision is being made for their child </w:t>
      </w:r>
    </w:p>
    <w:p w14:paraId="7AE4D8A0" w14:textId="77777777" w:rsidR="00393841" w:rsidRPr="00393841" w:rsidRDefault="00393841" w:rsidP="00393841">
      <w:pPr>
        <w:ind w:left="360"/>
        <w:rPr>
          <w:rFonts w:ascii="Sassoon Penpals" w:hAnsi="Sassoon Penpals" w:cs="Arial"/>
          <w:sz w:val="28"/>
          <w:szCs w:val="28"/>
        </w:rPr>
      </w:pPr>
    </w:p>
    <w:p w14:paraId="4D8DB4CB" w14:textId="781FE5C1"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The Governor with responsibility for special needs</w:t>
      </w:r>
      <w:r w:rsidR="00393841">
        <w:rPr>
          <w:rFonts w:ascii="Sassoon Penpals" w:hAnsi="Sassoon Penpals" w:cs="Arial"/>
          <w:sz w:val="28"/>
          <w:szCs w:val="28"/>
        </w:rPr>
        <w:t xml:space="preserve"> </w:t>
      </w:r>
      <w:r w:rsidRPr="009873D8">
        <w:rPr>
          <w:rFonts w:ascii="Sassoon Penpals" w:hAnsi="Sassoon Penpals" w:cs="Arial"/>
          <w:sz w:val="28"/>
          <w:szCs w:val="28"/>
        </w:rPr>
        <w:t>play an imp</w:t>
      </w:r>
      <w:r w:rsidR="008D38BF" w:rsidRPr="009873D8">
        <w:rPr>
          <w:rFonts w:ascii="Sassoon Penpals" w:hAnsi="Sassoon Penpals" w:cs="Arial"/>
          <w:sz w:val="28"/>
          <w:szCs w:val="28"/>
        </w:rPr>
        <w:t xml:space="preserve">ortant role in ensuring that: </w:t>
      </w:r>
    </w:p>
    <w:p w14:paraId="505DBD84" w14:textId="4BADF967" w:rsidR="008D38BF" w:rsidRPr="009873D8" w:rsidRDefault="00555E8D" w:rsidP="008D38BF">
      <w:pPr>
        <w:pStyle w:val="ListParagraph"/>
        <w:numPr>
          <w:ilvl w:val="0"/>
          <w:numId w:val="6"/>
        </w:numPr>
        <w:rPr>
          <w:rFonts w:ascii="Sassoon Penpals" w:hAnsi="Sassoon Penpals" w:cs="Arial"/>
          <w:sz w:val="28"/>
          <w:szCs w:val="28"/>
        </w:rPr>
      </w:pPr>
      <w:r w:rsidRPr="009873D8">
        <w:rPr>
          <w:rFonts w:ascii="Sassoon Penpals" w:hAnsi="Sassoon Penpals" w:cs="Arial"/>
          <w:sz w:val="28"/>
          <w:szCs w:val="28"/>
        </w:rPr>
        <w:t>They are fully involved in developing and monitor</w:t>
      </w:r>
      <w:r w:rsidR="008D38BF" w:rsidRPr="009873D8">
        <w:rPr>
          <w:rFonts w:ascii="Sassoon Penpals" w:hAnsi="Sassoon Penpals" w:cs="Arial"/>
          <w:sz w:val="28"/>
          <w:szCs w:val="28"/>
        </w:rPr>
        <w:t xml:space="preserve">ing the school’s SEND </w:t>
      </w:r>
      <w:r w:rsidR="00BC2CDB" w:rsidRPr="009873D8">
        <w:rPr>
          <w:rFonts w:ascii="Sassoon Penpals" w:hAnsi="Sassoon Penpals" w:cs="Arial"/>
          <w:sz w:val="28"/>
          <w:szCs w:val="28"/>
        </w:rPr>
        <w:t>policy.</w:t>
      </w:r>
      <w:r w:rsidR="008D38BF" w:rsidRPr="009873D8">
        <w:rPr>
          <w:rFonts w:ascii="Sassoon Penpals" w:hAnsi="Sassoon Penpals" w:cs="Arial"/>
          <w:sz w:val="28"/>
          <w:szCs w:val="28"/>
        </w:rPr>
        <w:t xml:space="preserve"> </w:t>
      </w:r>
    </w:p>
    <w:p w14:paraId="373C4EC4" w14:textId="6D2BB48C" w:rsidR="008D38BF" w:rsidRPr="009873D8" w:rsidRDefault="00555E8D" w:rsidP="008D38BF">
      <w:pPr>
        <w:pStyle w:val="ListParagraph"/>
        <w:numPr>
          <w:ilvl w:val="0"/>
          <w:numId w:val="6"/>
        </w:numPr>
        <w:rPr>
          <w:rFonts w:ascii="Sassoon Penpals" w:hAnsi="Sassoon Penpals" w:cs="Arial"/>
          <w:sz w:val="28"/>
          <w:szCs w:val="28"/>
        </w:rPr>
      </w:pPr>
      <w:r w:rsidRPr="009873D8">
        <w:rPr>
          <w:rFonts w:ascii="Sassoon Penpals" w:hAnsi="Sassoon Penpals" w:cs="Arial"/>
          <w:sz w:val="28"/>
          <w:szCs w:val="28"/>
        </w:rPr>
        <w:t>They are up-to-date and knowledgeable about the school’s SEND provision, including how funding, equipment and personnel resources are deployed; SEND provision is an integral part of the School Improvement Plan and the school’s self-evaluati</w:t>
      </w:r>
      <w:r w:rsidR="008D38BF" w:rsidRPr="009873D8">
        <w:rPr>
          <w:rFonts w:ascii="Sassoon Penpals" w:hAnsi="Sassoon Penpals" w:cs="Arial"/>
          <w:sz w:val="28"/>
          <w:szCs w:val="28"/>
        </w:rPr>
        <w:t xml:space="preserve">on process and provision </w:t>
      </w:r>
      <w:r w:rsidR="00BC2CDB" w:rsidRPr="009873D8">
        <w:rPr>
          <w:rFonts w:ascii="Sassoon Penpals" w:hAnsi="Sassoon Penpals" w:cs="Arial"/>
          <w:sz w:val="28"/>
          <w:szCs w:val="28"/>
        </w:rPr>
        <w:t>map.</w:t>
      </w:r>
      <w:r w:rsidR="008D38BF" w:rsidRPr="009873D8">
        <w:rPr>
          <w:rFonts w:ascii="Sassoon Penpals" w:hAnsi="Sassoon Penpals" w:cs="Arial"/>
          <w:sz w:val="28"/>
          <w:szCs w:val="28"/>
        </w:rPr>
        <w:t xml:space="preserve"> </w:t>
      </w:r>
    </w:p>
    <w:p w14:paraId="1FA67891" w14:textId="48F46EEB" w:rsidR="008D38BF" w:rsidRPr="009873D8" w:rsidRDefault="00555E8D" w:rsidP="008D38BF">
      <w:pPr>
        <w:pStyle w:val="ListParagraph"/>
        <w:numPr>
          <w:ilvl w:val="0"/>
          <w:numId w:val="6"/>
        </w:numPr>
        <w:rPr>
          <w:rFonts w:ascii="Sassoon Penpals" w:hAnsi="Sassoon Penpals" w:cs="Arial"/>
          <w:sz w:val="28"/>
          <w:szCs w:val="28"/>
        </w:rPr>
      </w:pPr>
      <w:r w:rsidRPr="009873D8">
        <w:rPr>
          <w:rFonts w:ascii="Sassoon Penpals" w:hAnsi="Sassoon Penpals" w:cs="Arial"/>
          <w:sz w:val="28"/>
          <w:szCs w:val="28"/>
        </w:rPr>
        <w:t>The quality of SEND provi</w:t>
      </w:r>
      <w:r w:rsidR="008D38BF" w:rsidRPr="009873D8">
        <w:rPr>
          <w:rFonts w:ascii="Sassoon Penpals" w:hAnsi="Sassoon Penpals" w:cs="Arial"/>
          <w:sz w:val="28"/>
          <w:szCs w:val="28"/>
        </w:rPr>
        <w:t xml:space="preserve">sion is continually </w:t>
      </w:r>
      <w:r w:rsidR="00BC2CDB" w:rsidRPr="009873D8">
        <w:rPr>
          <w:rFonts w:ascii="Sassoon Penpals" w:hAnsi="Sassoon Penpals" w:cs="Arial"/>
          <w:sz w:val="28"/>
          <w:szCs w:val="28"/>
        </w:rPr>
        <w:t>monitored.</w:t>
      </w:r>
      <w:r w:rsidR="008D38BF" w:rsidRPr="009873D8">
        <w:rPr>
          <w:rFonts w:ascii="Sassoon Penpals" w:hAnsi="Sassoon Penpals" w:cs="Arial"/>
          <w:sz w:val="28"/>
          <w:szCs w:val="28"/>
        </w:rPr>
        <w:t xml:space="preserve"> </w:t>
      </w:r>
    </w:p>
    <w:p w14:paraId="506C1177" w14:textId="77777777" w:rsidR="008D38BF" w:rsidRPr="009873D8" w:rsidRDefault="00555E8D" w:rsidP="008D38BF">
      <w:pPr>
        <w:pStyle w:val="ListParagraph"/>
        <w:numPr>
          <w:ilvl w:val="0"/>
          <w:numId w:val="6"/>
        </w:numPr>
        <w:rPr>
          <w:rFonts w:ascii="Sassoon Penpals" w:hAnsi="Sassoon Penpals" w:cs="Arial"/>
          <w:sz w:val="28"/>
          <w:szCs w:val="28"/>
        </w:rPr>
      </w:pPr>
      <w:r w:rsidRPr="009873D8">
        <w:rPr>
          <w:rFonts w:ascii="Sassoon Penpals" w:hAnsi="Sassoon Penpals" w:cs="Arial"/>
          <w:sz w:val="28"/>
          <w:szCs w:val="28"/>
        </w:rPr>
        <w:t xml:space="preserve">The SEND policy is reported on in the school prospectus and school handbook </w:t>
      </w:r>
    </w:p>
    <w:p w14:paraId="28CA6F9C" w14:textId="77777777" w:rsidR="00F46910" w:rsidRPr="009873D8" w:rsidRDefault="00F46910" w:rsidP="008D38BF">
      <w:pPr>
        <w:rPr>
          <w:rFonts w:ascii="Sassoon Penpals" w:hAnsi="Sassoon Penpals" w:cs="Arial"/>
          <w:b/>
          <w:sz w:val="28"/>
          <w:szCs w:val="28"/>
        </w:rPr>
      </w:pPr>
    </w:p>
    <w:p w14:paraId="5CE6E44F" w14:textId="24EA33B8" w:rsidR="008D38BF" w:rsidRPr="009873D8" w:rsidRDefault="00555E8D" w:rsidP="008D38BF">
      <w:pPr>
        <w:rPr>
          <w:rFonts w:ascii="Sassoon Penpals" w:hAnsi="Sassoon Penpals" w:cs="Arial"/>
          <w:sz w:val="28"/>
          <w:szCs w:val="28"/>
        </w:rPr>
      </w:pPr>
      <w:r w:rsidRPr="009873D8">
        <w:rPr>
          <w:rFonts w:ascii="Sassoon Penpals" w:hAnsi="Sassoon Penpals" w:cs="Arial"/>
          <w:b/>
          <w:sz w:val="28"/>
          <w:szCs w:val="28"/>
        </w:rPr>
        <w:t>The SENCo’s Role</w:t>
      </w:r>
      <w:r w:rsidR="00620964">
        <w:rPr>
          <w:rFonts w:ascii="Sassoon Penpals" w:hAnsi="Sassoon Penpals" w:cs="Arial"/>
          <w:b/>
          <w:sz w:val="28"/>
          <w:szCs w:val="28"/>
        </w:rPr>
        <w:t xml:space="preserve"> – Miss Cassandra Cook</w:t>
      </w:r>
    </w:p>
    <w:p w14:paraId="20D1A1FD" w14:textId="6B67C6BC"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 xml:space="preserve">The SENCo in conjunction with the </w:t>
      </w:r>
      <w:r w:rsidR="00840F3D" w:rsidRPr="009873D8">
        <w:rPr>
          <w:rFonts w:ascii="Sassoon Penpals" w:hAnsi="Sassoon Penpals" w:cs="Arial"/>
          <w:sz w:val="28"/>
          <w:szCs w:val="28"/>
        </w:rPr>
        <w:t>Headteacher</w:t>
      </w:r>
      <w:r w:rsidR="008D38BF" w:rsidRPr="009873D8">
        <w:rPr>
          <w:rFonts w:ascii="Sassoon Penpals" w:hAnsi="Sassoon Penpals" w:cs="Arial"/>
          <w:sz w:val="28"/>
          <w:szCs w:val="28"/>
        </w:rPr>
        <w:t xml:space="preserve"> and governing body will: </w:t>
      </w:r>
    </w:p>
    <w:p w14:paraId="13512A06" w14:textId="77777777" w:rsidR="00C34BAD" w:rsidRPr="009873D8" w:rsidRDefault="00555E8D" w:rsidP="00C34BAD">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Report to the Senior Leadership Team advocate to co-ordinate a strategic approach to SEND</w:t>
      </w:r>
    </w:p>
    <w:p w14:paraId="254020FB" w14:textId="243C3B68" w:rsidR="008D38BF" w:rsidRPr="009873D8" w:rsidRDefault="00C34BAD" w:rsidP="00C34BAD">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P</w:t>
      </w:r>
      <w:r w:rsidR="008D38BF" w:rsidRPr="009873D8">
        <w:rPr>
          <w:rFonts w:ascii="Sassoon Penpals" w:hAnsi="Sassoon Penpals" w:cs="Arial"/>
          <w:sz w:val="28"/>
          <w:szCs w:val="28"/>
        </w:rPr>
        <w:t xml:space="preserve">repare and review SEND policy </w:t>
      </w:r>
    </w:p>
    <w:p w14:paraId="283E0E42" w14:textId="77777777" w:rsidR="008454D0"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O</w:t>
      </w:r>
      <w:r w:rsidR="00555E8D" w:rsidRPr="009873D8">
        <w:rPr>
          <w:rFonts w:ascii="Sassoon Penpals" w:hAnsi="Sassoon Penpals" w:cs="Arial"/>
          <w:sz w:val="28"/>
          <w:szCs w:val="28"/>
        </w:rPr>
        <w:t>versee the day-to-day</w:t>
      </w:r>
      <w:r w:rsidR="008454D0" w:rsidRPr="009873D8">
        <w:rPr>
          <w:rFonts w:ascii="Sassoon Penpals" w:hAnsi="Sassoon Penpals" w:cs="Arial"/>
          <w:sz w:val="28"/>
          <w:szCs w:val="28"/>
        </w:rPr>
        <w:t xml:space="preserve"> operation of the SEND policy </w:t>
      </w:r>
    </w:p>
    <w:p w14:paraId="6FB5C1FB" w14:textId="77777777" w:rsidR="008D38BF" w:rsidRPr="009873D8" w:rsidRDefault="008454D0"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C</w:t>
      </w:r>
      <w:r w:rsidR="00555E8D" w:rsidRPr="009873D8">
        <w:rPr>
          <w:rFonts w:ascii="Sassoon Penpals" w:hAnsi="Sassoon Penpals" w:cs="Arial"/>
          <w:sz w:val="28"/>
          <w:szCs w:val="28"/>
        </w:rPr>
        <w:t>oordinate pro</w:t>
      </w:r>
      <w:r w:rsidR="008D38BF" w:rsidRPr="009873D8">
        <w:rPr>
          <w:rFonts w:ascii="Sassoon Penpals" w:hAnsi="Sassoon Penpals" w:cs="Arial"/>
          <w:sz w:val="28"/>
          <w:szCs w:val="28"/>
        </w:rPr>
        <w:t xml:space="preserve">vision for children with SEND </w:t>
      </w:r>
    </w:p>
    <w:p w14:paraId="2ADFA961"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L</w:t>
      </w:r>
      <w:r w:rsidR="00555E8D" w:rsidRPr="009873D8">
        <w:rPr>
          <w:rFonts w:ascii="Sassoon Penpals" w:hAnsi="Sassoon Penpals" w:cs="Arial"/>
          <w:sz w:val="28"/>
          <w:szCs w:val="28"/>
        </w:rPr>
        <w:t>iaise with colleagues to support them in identifying, assessing and planning for children’s needs and ensuring that</w:t>
      </w:r>
      <w:r w:rsidRPr="009873D8">
        <w:rPr>
          <w:rFonts w:ascii="Sassoon Penpals" w:hAnsi="Sassoon Penpals" w:cs="Arial"/>
          <w:sz w:val="28"/>
          <w:szCs w:val="28"/>
        </w:rPr>
        <w:t xml:space="preserve"> children make progress </w:t>
      </w:r>
    </w:p>
    <w:p w14:paraId="6171B6FE"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H</w:t>
      </w:r>
      <w:r w:rsidR="00555E8D" w:rsidRPr="009873D8">
        <w:rPr>
          <w:rFonts w:ascii="Sassoon Penpals" w:hAnsi="Sassoon Penpals" w:cs="Arial"/>
          <w:sz w:val="28"/>
          <w:szCs w:val="28"/>
        </w:rPr>
        <w:t>elp to coordinate the work of the on</w:t>
      </w:r>
      <w:r w:rsidRPr="009873D8">
        <w:rPr>
          <w:rFonts w:ascii="Sassoon Penpals" w:hAnsi="Sassoon Penpals" w:cs="Arial"/>
          <w:sz w:val="28"/>
          <w:szCs w:val="28"/>
        </w:rPr>
        <w:t xml:space="preserve">e-to-one teaching assistants </w:t>
      </w:r>
    </w:p>
    <w:p w14:paraId="6286166C"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F</w:t>
      </w:r>
      <w:r w:rsidR="00555E8D" w:rsidRPr="009873D8">
        <w:rPr>
          <w:rFonts w:ascii="Sassoon Penpals" w:hAnsi="Sassoon Penpals" w:cs="Arial"/>
          <w:sz w:val="28"/>
          <w:szCs w:val="28"/>
        </w:rPr>
        <w:t>ormulate and maintain a Specia</w:t>
      </w:r>
      <w:r w:rsidRPr="009873D8">
        <w:rPr>
          <w:rFonts w:ascii="Sassoon Penpals" w:hAnsi="Sassoon Penpals" w:cs="Arial"/>
          <w:sz w:val="28"/>
          <w:szCs w:val="28"/>
        </w:rPr>
        <w:t xml:space="preserve">l Educational Needs Register </w:t>
      </w:r>
    </w:p>
    <w:p w14:paraId="4D171981"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O</w:t>
      </w:r>
      <w:r w:rsidR="00555E8D" w:rsidRPr="009873D8">
        <w:rPr>
          <w:rFonts w:ascii="Sassoon Penpals" w:hAnsi="Sassoon Penpals" w:cs="Arial"/>
          <w:sz w:val="28"/>
          <w:szCs w:val="28"/>
        </w:rPr>
        <w:t>versee the recor</w:t>
      </w:r>
      <w:r w:rsidRPr="009873D8">
        <w:rPr>
          <w:rFonts w:ascii="Sassoon Penpals" w:hAnsi="Sassoon Penpals" w:cs="Arial"/>
          <w:sz w:val="28"/>
          <w:szCs w:val="28"/>
        </w:rPr>
        <w:t xml:space="preserve">ds of all children with SEND </w:t>
      </w:r>
    </w:p>
    <w:p w14:paraId="0A3A55C3"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I</w:t>
      </w:r>
      <w:r w:rsidR="00555E8D" w:rsidRPr="009873D8">
        <w:rPr>
          <w:rFonts w:ascii="Sassoon Penpals" w:hAnsi="Sassoon Penpals" w:cs="Arial"/>
          <w:sz w:val="28"/>
          <w:szCs w:val="28"/>
        </w:rPr>
        <w:t>n conjunction with the class teacher liaising with parents/carers of children wi</w:t>
      </w:r>
      <w:r w:rsidRPr="009873D8">
        <w:rPr>
          <w:rFonts w:ascii="Sassoon Penpals" w:hAnsi="Sassoon Penpals" w:cs="Arial"/>
          <w:sz w:val="28"/>
          <w:szCs w:val="28"/>
        </w:rPr>
        <w:t xml:space="preserve">th special educational needs </w:t>
      </w:r>
    </w:p>
    <w:p w14:paraId="7AF8E2E4"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C</w:t>
      </w:r>
      <w:r w:rsidR="00555E8D" w:rsidRPr="009873D8">
        <w:rPr>
          <w:rFonts w:ascii="Sassoon Penpals" w:hAnsi="Sassoon Penpals" w:cs="Arial"/>
          <w:sz w:val="28"/>
          <w:szCs w:val="28"/>
        </w:rPr>
        <w:t>ontribute to continuing p</w:t>
      </w:r>
      <w:r w:rsidRPr="009873D8">
        <w:rPr>
          <w:rFonts w:ascii="Sassoon Penpals" w:hAnsi="Sassoon Penpals" w:cs="Arial"/>
          <w:sz w:val="28"/>
          <w:szCs w:val="28"/>
        </w:rPr>
        <w:t xml:space="preserve">rofessional development (CPD) </w:t>
      </w:r>
    </w:p>
    <w:p w14:paraId="392548DA"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 xml:space="preserve">Liaise with outside agencies </w:t>
      </w:r>
    </w:p>
    <w:p w14:paraId="6668AF21"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lastRenderedPageBreak/>
        <w:t>O</w:t>
      </w:r>
      <w:r w:rsidR="00555E8D" w:rsidRPr="009873D8">
        <w:rPr>
          <w:rFonts w:ascii="Sassoon Penpals" w:hAnsi="Sassoon Penpals" w:cs="Arial"/>
          <w:sz w:val="28"/>
          <w:szCs w:val="28"/>
        </w:rPr>
        <w:t xml:space="preserve">versee and maintain specific resources </w:t>
      </w:r>
      <w:r w:rsidRPr="009873D8">
        <w:rPr>
          <w:rFonts w:ascii="Sassoon Penpals" w:hAnsi="Sassoon Penpals" w:cs="Arial"/>
          <w:sz w:val="28"/>
          <w:szCs w:val="28"/>
        </w:rPr>
        <w:t xml:space="preserve">for special educational needs </w:t>
      </w:r>
    </w:p>
    <w:p w14:paraId="59138052" w14:textId="77777777" w:rsidR="008D38BF" w:rsidRPr="009873D8" w:rsidRDefault="008D38BF" w:rsidP="008D38BF">
      <w:pPr>
        <w:pStyle w:val="ListParagraph"/>
        <w:numPr>
          <w:ilvl w:val="0"/>
          <w:numId w:val="7"/>
        </w:numPr>
        <w:rPr>
          <w:rFonts w:ascii="Sassoon Penpals" w:hAnsi="Sassoon Penpals" w:cs="Arial"/>
          <w:sz w:val="28"/>
          <w:szCs w:val="28"/>
        </w:rPr>
      </w:pPr>
      <w:r w:rsidRPr="009873D8">
        <w:rPr>
          <w:rFonts w:ascii="Sassoon Penpals" w:hAnsi="Sassoon Penpals" w:cs="Arial"/>
          <w:sz w:val="28"/>
          <w:szCs w:val="28"/>
        </w:rPr>
        <w:t>M</w:t>
      </w:r>
      <w:r w:rsidR="00555E8D" w:rsidRPr="009873D8">
        <w:rPr>
          <w:rFonts w:ascii="Sassoon Penpals" w:hAnsi="Sassoon Penpals" w:cs="Arial"/>
          <w:sz w:val="28"/>
          <w:szCs w:val="28"/>
        </w:rPr>
        <w:t xml:space="preserve">onitor, evaluate and report on the provision for children with SEND to the governing body in conjunction with the designated responsible person </w:t>
      </w:r>
    </w:p>
    <w:p w14:paraId="32F2E9DA" w14:textId="77777777" w:rsidR="00620964" w:rsidRDefault="00620964" w:rsidP="008D38BF">
      <w:pPr>
        <w:rPr>
          <w:rFonts w:ascii="Sassoon Penpals" w:hAnsi="Sassoon Penpals" w:cs="Arial"/>
          <w:b/>
          <w:color w:val="000000" w:themeColor="text1"/>
          <w:sz w:val="28"/>
          <w:szCs w:val="28"/>
        </w:rPr>
      </w:pPr>
    </w:p>
    <w:p w14:paraId="109FC061" w14:textId="634A42D6" w:rsidR="008D38BF" w:rsidRPr="009873D8" w:rsidRDefault="00555E8D" w:rsidP="008D38BF">
      <w:pPr>
        <w:rPr>
          <w:rFonts w:ascii="Sassoon Penpals" w:hAnsi="Sassoon Penpals" w:cs="Arial"/>
          <w:sz w:val="28"/>
          <w:szCs w:val="28"/>
        </w:rPr>
      </w:pPr>
      <w:r w:rsidRPr="009873D8">
        <w:rPr>
          <w:rFonts w:ascii="Sassoon Penpals" w:hAnsi="Sassoon Penpals" w:cs="Arial"/>
          <w:b/>
          <w:sz w:val="28"/>
          <w:szCs w:val="28"/>
        </w:rPr>
        <w:t>The Class teacher’s role</w:t>
      </w:r>
      <w:r w:rsidR="008D38BF" w:rsidRPr="009873D8">
        <w:rPr>
          <w:rFonts w:ascii="Sassoon Penpals" w:hAnsi="Sassoon Penpals" w:cs="Arial"/>
          <w:sz w:val="28"/>
          <w:szCs w:val="28"/>
        </w:rPr>
        <w:t xml:space="preserve"> </w:t>
      </w:r>
    </w:p>
    <w:p w14:paraId="5BA413B7" w14:textId="77777777" w:rsidR="008D38BF" w:rsidRPr="009873D8" w:rsidRDefault="00555E8D" w:rsidP="008D38BF">
      <w:pPr>
        <w:rPr>
          <w:rFonts w:ascii="Sassoon Penpals" w:hAnsi="Sassoon Penpals" w:cs="Arial"/>
          <w:sz w:val="28"/>
          <w:szCs w:val="28"/>
        </w:rPr>
      </w:pPr>
      <w:r w:rsidRPr="009873D8">
        <w:rPr>
          <w:rFonts w:ascii="Sassoon Penpals" w:hAnsi="Sassoon Penpals" w:cs="Arial"/>
          <w:sz w:val="28"/>
          <w:szCs w:val="28"/>
        </w:rPr>
        <w:t>Class teacher</w:t>
      </w:r>
      <w:r w:rsidR="008D38BF" w:rsidRPr="009873D8">
        <w:rPr>
          <w:rFonts w:ascii="Sassoon Penpals" w:hAnsi="Sassoon Penpals" w:cs="Arial"/>
          <w:sz w:val="28"/>
          <w:szCs w:val="28"/>
        </w:rPr>
        <w:t xml:space="preserve">s have the responsibility to: </w:t>
      </w:r>
    </w:p>
    <w:p w14:paraId="40954273" w14:textId="77777777" w:rsidR="008D38BF" w:rsidRPr="009873D8" w:rsidRDefault="008D38BF"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I</w:t>
      </w:r>
      <w:r w:rsidR="00555E8D" w:rsidRPr="009873D8">
        <w:rPr>
          <w:rFonts w:ascii="Sassoon Penpals" w:hAnsi="Sassoon Penpals" w:cs="Arial"/>
          <w:sz w:val="28"/>
          <w:szCs w:val="28"/>
        </w:rPr>
        <w:t>dentify pupils requiring support in their classes and consult the SEN</w:t>
      </w:r>
      <w:r w:rsidRPr="009873D8">
        <w:rPr>
          <w:rFonts w:ascii="Sassoon Penpals" w:hAnsi="Sassoon Penpals" w:cs="Arial"/>
          <w:sz w:val="28"/>
          <w:szCs w:val="28"/>
        </w:rPr>
        <w:t xml:space="preserve">DCo for advice and/or support </w:t>
      </w:r>
    </w:p>
    <w:p w14:paraId="39230FFE" w14:textId="77777777" w:rsidR="008D38BF" w:rsidRPr="009873D8" w:rsidRDefault="008D38BF"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D</w:t>
      </w:r>
      <w:r w:rsidR="00555E8D" w:rsidRPr="009873D8">
        <w:rPr>
          <w:rFonts w:ascii="Sassoon Penpals" w:hAnsi="Sassoon Penpals" w:cs="Arial"/>
          <w:sz w:val="28"/>
          <w:szCs w:val="28"/>
        </w:rPr>
        <w:t>ifferenti</w:t>
      </w:r>
      <w:r w:rsidRPr="009873D8">
        <w:rPr>
          <w:rFonts w:ascii="Sassoon Penpals" w:hAnsi="Sassoon Penpals" w:cs="Arial"/>
          <w:sz w:val="28"/>
          <w:szCs w:val="28"/>
        </w:rPr>
        <w:t xml:space="preserve">ate activities for all pupils </w:t>
      </w:r>
    </w:p>
    <w:p w14:paraId="1129516D" w14:textId="77777777" w:rsidR="008D38BF" w:rsidRPr="009873D8" w:rsidRDefault="008D38BF"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 xml:space="preserve">Monitor individual progress </w:t>
      </w:r>
    </w:p>
    <w:p w14:paraId="79258761" w14:textId="77777777" w:rsidR="008D38BF" w:rsidRPr="009873D8" w:rsidRDefault="008D38BF"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R</w:t>
      </w:r>
      <w:r w:rsidR="00555E8D" w:rsidRPr="009873D8">
        <w:rPr>
          <w:rFonts w:ascii="Sassoon Penpals" w:hAnsi="Sassoon Penpals" w:cs="Arial"/>
          <w:sz w:val="28"/>
          <w:szCs w:val="28"/>
        </w:rPr>
        <w:t>aise initial concerns at staff meetings or through the</w:t>
      </w:r>
      <w:r w:rsidRPr="009873D8">
        <w:rPr>
          <w:rFonts w:ascii="Sassoon Penpals" w:hAnsi="Sassoon Penpals" w:cs="Arial"/>
          <w:sz w:val="28"/>
          <w:szCs w:val="28"/>
        </w:rPr>
        <w:t xml:space="preserve"> school’s system for referral </w:t>
      </w:r>
    </w:p>
    <w:p w14:paraId="2FC78AB4" w14:textId="64BFCCFE" w:rsidR="008D38BF" w:rsidRPr="009873D8" w:rsidRDefault="008D38BF"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W</w:t>
      </w:r>
      <w:r w:rsidR="00555E8D" w:rsidRPr="009873D8">
        <w:rPr>
          <w:rFonts w:ascii="Sassoon Penpals" w:hAnsi="Sassoon Penpals" w:cs="Arial"/>
          <w:sz w:val="28"/>
          <w:szCs w:val="28"/>
        </w:rPr>
        <w:t>here appropriate use PIVATs</w:t>
      </w:r>
      <w:r w:rsidRPr="009873D8">
        <w:rPr>
          <w:rFonts w:ascii="Sassoon Penpals" w:hAnsi="Sassoon Penpals" w:cs="Arial"/>
          <w:sz w:val="28"/>
          <w:szCs w:val="28"/>
        </w:rPr>
        <w:t>/</w:t>
      </w:r>
      <w:r w:rsidR="00C34BAD" w:rsidRPr="009873D8">
        <w:rPr>
          <w:rFonts w:ascii="Sassoon Penpals" w:hAnsi="Sassoon Penpals" w:cs="Arial"/>
          <w:sz w:val="28"/>
          <w:szCs w:val="28"/>
        </w:rPr>
        <w:t xml:space="preserve">Pre-Scale’s </w:t>
      </w:r>
      <w:r w:rsidR="00555E8D" w:rsidRPr="009873D8">
        <w:rPr>
          <w:rFonts w:ascii="Sassoon Penpals" w:hAnsi="Sassoon Penpals" w:cs="Arial"/>
          <w:sz w:val="28"/>
          <w:szCs w:val="28"/>
        </w:rPr>
        <w:t>to support target setting in</w:t>
      </w:r>
      <w:r w:rsidRPr="009873D8">
        <w:rPr>
          <w:rFonts w:ascii="Sassoon Penpals" w:hAnsi="Sassoon Penpals" w:cs="Arial"/>
          <w:sz w:val="28"/>
          <w:szCs w:val="28"/>
        </w:rPr>
        <w:t xml:space="preserve"> consultation with the SENDCo </w:t>
      </w:r>
    </w:p>
    <w:p w14:paraId="1520D59D" w14:textId="77777777" w:rsidR="00925DD8" w:rsidRPr="009873D8" w:rsidRDefault="008D38BF"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M</w:t>
      </w:r>
      <w:r w:rsidR="00555E8D" w:rsidRPr="009873D8">
        <w:rPr>
          <w:rFonts w:ascii="Sassoon Penpals" w:hAnsi="Sassoon Penpals" w:cs="Arial"/>
          <w:sz w:val="28"/>
          <w:szCs w:val="28"/>
        </w:rPr>
        <w:t>eet with parents and ot</w:t>
      </w:r>
      <w:r w:rsidR="00925DD8" w:rsidRPr="009873D8">
        <w:rPr>
          <w:rFonts w:ascii="Sassoon Penpals" w:hAnsi="Sassoon Penpals" w:cs="Arial"/>
          <w:sz w:val="28"/>
          <w:szCs w:val="28"/>
        </w:rPr>
        <w:t xml:space="preserve">her agencies when appropriate </w:t>
      </w:r>
    </w:p>
    <w:p w14:paraId="27AFA0AF" w14:textId="77777777" w:rsidR="00925DD8" w:rsidRPr="009873D8" w:rsidRDefault="00925DD8"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I</w:t>
      </w:r>
      <w:r w:rsidR="00555E8D" w:rsidRPr="009873D8">
        <w:rPr>
          <w:rFonts w:ascii="Sassoon Penpals" w:hAnsi="Sassoon Penpals" w:cs="Arial"/>
          <w:sz w:val="28"/>
          <w:szCs w:val="28"/>
        </w:rPr>
        <w:t>nstruct and support T.A.s in the delivery of programmes of support, observe, evaluate and review these regularly in l</w:t>
      </w:r>
      <w:r w:rsidRPr="009873D8">
        <w:rPr>
          <w:rFonts w:ascii="Sassoon Penpals" w:hAnsi="Sassoon Penpals" w:cs="Arial"/>
          <w:sz w:val="28"/>
          <w:szCs w:val="28"/>
        </w:rPr>
        <w:t xml:space="preserve">ine with the school’s systems </w:t>
      </w:r>
    </w:p>
    <w:p w14:paraId="17B41957" w14:textId="2D280750" w:rsidR="00925DD8" w:rsidRPr="009873D8" w:rsidRDefault="00925DD8"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R</w:t>
      </w:r>
      <w:r w:rsidR="00555E8D" w:rsidRPr="009873D8">
        <w:rPr>
          <w:rFonts w:ascii="Sassoon Penpals" w:hAnsi="Sassoon Penpals" w:cs="Arial"/>
          <w:sz w:val="28"/>
          <w:szCs w:val="28"/>
        </w:rPr>
        <w:t xml:space="preserve">eview progress at </w:t>
      </w:r>
      <w:r w:rsidRPr="009873D8">
        <w:rPr>
          <w:rFonts w:ascii="Sassoon Penpals" w:hAnsi="Sassoon Penpals" w:cs="Arial"/>
          <w:sz w:val="28"/>
          <w:szCs w:val="28"/>
        </w:rPr>
        <w:t>each assessment point (at least 3 times annually)</w:t>
      </w:r>
      <w:r w:rsidR="00555E8D" w:rsidRPr="009873D8">
        <w:rPr>
          <w:rFonts w:ascii="Sassoon Penpals" w:hAnsi="Sassoon Penpals" w:cs="Arial"/>
          <w:sz w:val="28"/>
          <w:szCs w:val="28"/>
        </w:rPr>
        <w:t xml:space="preserve"> and keep the SENDCo informed </w:t>
      </w:r>
    </w:p>
    <w:p w14:paraId="733CE82F" w14:textId="11079B6B" w:rsidR="00925DD8" w:rsidRPr="009873D8" w:rsidRDefault="00925DD8" w:rsidP="008D38BF">
      <w:pPr>
        <w:pStyle w:val="ListParagraph"/>
        <w:numPr>
          <w:ilvl w:val="0"/>
          <w:numId w:val="8"/>
        </w:numPr>
        <w:rPr>
          <w:rFonts w:ascii="Sassoon Penpals" w:hAnsi="Sassoon Penpals" w:cs="Arial"/>
          <w:sz w:val="28"/>
          <w:szCs w:val="28"/>
        </w:rPr>
      </w:pPr>
      <w:r w:rsidRPr="009873D8">
        <w:rPr>
          <w:rFonts w:ascii="Sassoon Penpals" w:hAnsi="Sassoon Penpals" w:cs="Arial"/>
          <w:sz w:val="28"/>
          <w:szCs w:val="28"/>
        </w:rPr>
        <w:t>S</w:t>
      </w:r>
      <w:r w:rsidR="00555E8D" w:rsidRPr="009873D8">
        <w:rPr>
          <w:rFonts w:ascii="Sassoon Penpals" w:hAnsi="Sassoon Penpals" w:cs="Arial"/>
          <w:sz w:val="28"/>
          <w:szCs w:val="28"/>
        </w:rPr>
        <w:t xml:space="preserve">upport the SENDCo’s review process with the relevant documentation, target setting and feedback on individual progress </w:t>
      </w:r>
    </w:p>
    <w:p w14:paraId="02A43B27" w14:textId="5DFFCE72" w:rsidR="00925DD8" w:rsidRPr="009873D8" w:rsidRDefault="00555E8D" w:rsidP="00925DD8">
      <w:pPr>
        <w:rPr>
          <w:rFonts w:ascii="Sassoon Penpals" w:hAnsi="Sassoon Penpals" w:cs="Arial"/>
          <w:sz w:val="28"/>
          <w:szCs w:val="28"/>
        </w:rPr>
      </w:pPr>
      <w:r w:rsidRPr="009873D8">
        <w:rPr>
          <w:rFonts w:ascii="Sassoon Penpals" w:hAnsi="Sassoon Penpals" w:cs="Arial"/>
          <w:b/>
          <w:sz w:val="28"/>
          <w:szCs w:val="28"/>
        </w:rPr>
        <w:t>Teaching Assistants</w:t>
      </w:r>
      <w:r w:rsidR="00620964">
        <w:rPr>
          <w:rFonts w:ascii="Sassoon Penpals" w:hAnsi="Sassoon Penpals" w:cs="Arial"/>
          <w:b/>
          <w:sz w:val="28"/>
          <w:szCs w:val="28"/>
        </w:rPr>
        <w:t xml:space="preserve"> Role </w:t>
      </w:r>
      <w:r w:rsidRPr="009873D8">
        <w:rPr>
          <w:rFonts w:ascii="Sassoon Penpals" w:hAnsi="Sassoon Penpals" w:cs="Arial"/>
          <w:b/>
          <w:sz w:val="28"/>
          <w:szCs w:val="28"/>
        </w:rPr>
        <w:t>(TAs)</w:t>
      </w:r>
      <w:r w:rsidRPr="009873D8">
        <w:rPr>
          <w:rFonts w:ascii="Sassoon Penpals" w:hAnsi="Sassoon Penpals" w:cs="Arial"/>
          <w:sz w:val="28"/>
          <w:szCs w:val="28"/>
        </w:rPr>
        <w:t xml:space="preserve"> </w:t>
      </w:r>
    </w:p>
    <w:p w14:paraId="717E062E" w14:textId="77777777"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 xml:space="preserve">We believe that TAs play an important role in supporting pupils with SEND. In helping to make inclusive education possible TAs at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are an integral part of the children’s support programme. Considerable support is given to support their training needs and some have become experts in their specialty such as phonics a</w:t>
      </w:r>
      <w:r w:rsidR="00925DD8" w:rsidRPr="009873D8">
        <w:rPr>
          <w:rFonts w:ascii="Sassoon Penpals" w:hAnsi="Sassoon Penpals" w:cs="Arial"/>
          <w:sz w:val="28"/>
          <w:szCs w:val="28"/>
        </w:rPr>
        <w:t xml:space="preserve">nd speech and language. They: </w:t>
      </w:r>
    </w:p>
    <w:p w14:paraId="0AC009B4" w14:textId="77777777" w:rsidR="00925DD8" w:rsidRPr="009873D8" w:rsidRDefault="00925DD8" w:rsidP="00925DD8">
      <w:pPr>
        <w:pStyle w:val="ListParagraph"/>
        <w:numPr>
          <w:ilvl w:val="0"/>
          <w:numId w:val="10"/>
        </w:numPr>
        <w:rPr>
          <w:rFonts w:ascii="Sassoon Penpals" w:hAnsi="Sassoon Penpals" w:cs="Arial"/>
          <w:sz w:val="28"/>
          <w:szCs w:val="28"/>
        </w:rPr>
      </w:pPr>
      <w:r w:rsidRPr="009873D8">
        <w:rPr>
          <w:rFonts w:ascii="Sassoon Penpals" w:hAnsi="Sassoon Penpals" w:cs="Arial"/>
          <w:sz w:val="28"/>
          <w:szCs w:val="28"/>
        </w:rPr>
        <w:t>A</w:t>
      </w:r>
      <w:r w:rsidR="00555E8D" w:rsidRPr="009873D8">
        <w:rPr>
          <w:rFonts w:ascii="Sassoon Penpals" w:hAnsi="Sassoon Penpals" w:cs="Arial"/>
          <w:sz w:val="28"/>
          <w:szCs w:val="28"/>
        </w:rPr>
        <w:t>re involved with class teacher, SENDCo, parents and the child in target setting, implementing and reviewing these regul</w:t>
      </w:r>
      <w:r w:rsidRPr="009873D8">
        <w:rPr>
          <w:rFonts w:ascii="Sassoon Penpals" w:hAnsi="Sassoon Penpals" w:cs="Arial"/>
          <w:sz w:val="28"/>
          <w:szCs w:val="28"/>
        </w:rPr>
        <w:t xml:space="preserve">arly </w:t>
      </w:r>
    </w:p>
    <w:p w14:paraId="0440F3AB" w14:textId="77777777" w:rsidR="00925DD8" w:rsidRPr="009873D8" w:rsidRDefault="00925DD8" w:rsidP="00925DD8">
      <w:pPr>
        <w:pStyle w:val="ListParagraph"/>
        <w:numPr>
          <w:ilvl w:val="0"/>
          <w:numId w:val="10"/>
        </w:numPr>
        <w:rPr>
          <w:rFonts w:ascii="Sassoon Penpals" w:hAnsi="Sassoon Penpals" w:cs="Arial"/>
          <w:sz w:val="28"/>
          <w:szCs w:val="28"/>
        </w:rPr>
      </w:pPr>
      <w:r w:rsidRPr="009873D8">
        <w:rPr>
          <w:rFonts w:ascii="Sassoon Penpals" w:hAnsi="Sassoon Penpals" w:cs="Arial"/>
          <w:sz w:val="28"/>
          <w:szCs w:val="28"/>
        </w:rPr>
        <w:t>P</w:t>
      </w:r>
      <w:r w:rsidR="00555E8D" w:rsidRPr="009873D8">
        <w:rPr>
          <w:rFonts w:ascii="Sassoon Penpals" w:hAnsi="Sassoon Penpals" w:cs="Arial"/>
          <w:sz w:val="28"/>
          <w:szCs w:val="28"/>
        </w:rPr>
        <w:t>roviding both 1:1 and small group tuition under the sup</w:t>
      </w:r>
      <w:r w:rsidRPr="009873D8">
        <w:rPr>
          <w:rFonts w:ascii="Sassoon Penpals" w:hAnsi="Sassoon Penpals" w:cs="Arial"/>
          <w:sz w:val="28"/>
          <w:szCs w:val="28"/>
        </w:rPr>
        <w:t xml:space="preserve">ervision of the class teacher </w:t>
      </w:r>
    </w:p>
    <w:p w14:paraId="4AD0A037" w14:textId="77777777" w:rsidR="00925DD8" w:rsidRPr="009873D8" w:rsidRDefault="00925DD8" w:rsidP="00925DD8">
      <w:pPr>
        <w:pStyle w:val="ListParagraph"/>
        <w:numPr>
          <w:ilvl w:val="0"/>
          <w:numId w:val="10"/>
        </w:numPr>
        <w:rPr>
          <w:rFonts w:ascii="Sassoon Penpals" w:hAnsi="Sassoon Penpals" w:cs="Arial"/>
          <w:sz w:val="28"/>
          <w:szCs w:val="28"/>
        </w:rPr>
      </w:pPr>
      <w:r w:rsidRPr="009873D8">
        <w:rPr>
          <w:rFonts w:ascii="Sassoon Penpals" w:hAnsi="Sassoon Penpals" w:cs="Arial"/>
          <w:sz w:val="28"/>
          <w:szCs w:val="28"/>
        </w:rPr>
        <w:t>A</w:t>
      </w:r>
      <w:r w:rsidR="00555E8D" w:rsidRPr="009873D8">
        <w:rPr>
          <w:rFonts w:ascii="Sassoon Penpals" w:hAnsi="Sassoon Penpals" w:cs="Arial"/>
          <w:sz w:val="28"/>
          <w:szCs w:val="28"/>
        </w:rPr>
        <w:t xml:space="preserve">ssessing pupil’s progress </w:t>
      </w:r>
    </w:p>
    <w:p w14:paraId="5AD9FB7E" w14:textId="77777777" w:rsidR="006F5FB9" w:rsidRPr="009873D8" w:rsidRDefault="006F5FB9" w:rsidP="00925DD8">
      <w:pPr>
        <w:rPr>
          <w:rFonts w:ascii="Sassoon Penpals" w:hAnsi="Sassoon Penpals" w:cs="Arial"/>
          <w:b/>
          <w:sz w:val="28"/>
          <w:szCs w:val="28"/>
        </w:rPr>
      </w:pPr>
    </w:p>
    <w:p w14:paraId="409F478E" w14:textId="6BE21203" w:rsidR="00925DD8" w:rsidRPr="009873D8" w:rsidRDefault="00840F3D" w:rsidP="00925DD8">
      <w:pPr>
        <w:rPr>
          <w:rFonts w:ascii="Sassoon Penpals" w:hAnsi="Sassoon Penpals" w:cs="Arial"/>
          <w:b/>
          <w:sz w:val="28"/>
          <w:szCs w:val="28"/>
        </w:rPr>
      </w:pPr>
      <w:r w:rsidRPr="009873D8">
        <w:rPr>
          <w:rFonts w:ascii="Sassoon Penpals" w:hAnsi="Sassoon Penpals" w:cs="Arial"/>
          <w:b/>
          <w:sz w:val="28"/>
          <w:szCs w:val="28"/>
        </w:rPr>
        <w:lastRenderedPageBreak/>
        <w:t>The Headteacher</w:t>
      </w:r>
      <w:r w:rsidR="00FC415A" w:rsidRPr="009873D8">
        <w:rPr>
          <w:rFonts w:ascii="Sassoon Penpals" w:hAnsi="Sassoon Penpals" w:cs="Arial"/>
          <w:b/>
          <w:sz w:val="28"/>
          <w:szCs w:val="28"/>
        </w:rPr>
        <w:t>’s</w:t>
      </w:r>
      <w:r w:rsidR="00555E8D" w:rsidRPr="009873D8">
        <w:rPr>
          <w:rFonts w:ascii="Sassoon Penpals" w:hAnsi="Sassoon Penpals" w:cs="Arial"/>
          <w:b/>
          <w:sz w:val="28"/>
          <w:szCs w:val="28"/>
        </w:rPr>
        <w:t xml:space="preserve"> role</w:t>
      </w:r>
    </w:p>
    <w:p w14:paraId="62C413A3" w14:textId="77777777" w:rsidR="00026EEA" w:rsidRDefault="00FC415A" w:rsidP="00925DD8">
      <w:pPr>
        <w:rPr>
          <w:rFonts w:ascii="Sassoon Penpals" w:hAnsi="Sassoon Penpals" w:cs="Arial"/>
          <w:sz w:val="28"/>
          <w:szCs w:val="28"/>
        </w:rPr>
      </w:pPr>
      <w:r w:rsidRPr="009873D8">
        <w:rPr>
          <w:rFonts w:ascii="Sassoon Penpals" w:hAnsi="Sassoon Penpals" w:cs="Arial"/>
          <w:sz w:val="28"/>
          <w:szCs w:val="28"/>
        </w:rPr>
        <w:t>The Headt</w:t>
      </w:r>
      <w:r w:rsidR="00555E8D" w:rsidRPr="009873D8">
        <w:rPr>
          <w:rFonts w:ascii="Sassoon Penpals" w:hAnsi="Sassoon Penpals" w:cs="Arial"/>
          <w:sz w:val="28"/>
          <w:szCs w:val="28"/>
        </w:rPr>
        <w:t>eacher</w:t>
      </w:r>
      <w:r w:rsidR="00840F3D" w:rsidRPr="009873D8">
        <w:rPr>
          <w:rFonts w:ascii="Sassoon Penpals" w:hAnsi="Sassoon Penpals" w:cs="Arial"/>
          <w:sz w:val="28"/>
          <w:szCs w:val="28"/>
        </w:rPr>
        <w:t xml:space="preserve"> </w:t>
      </w:r>
      <w:r w:rsidR="00555E8D" w:rsidRPr="009873D8">
        <w:rPr>
          <w:rFonts w:ascii="Sassoon Penpals" w:hAnsi="Sassoon Penpals" w:cs="Arial"/>
          <w:sz w:val="28"/>
          <w:szCs w:val="28"/>
        </w:rPr>
        <w:t xml:space="preserve">will have overall responsibility for all special needs and disability matters. </w:t>
      </w:r>
    </w:p>
    <w:p w14:paraId="3988E9CE" w14:textId="59EFE229"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The</w:t>
      </w:r>
      <w:r w:rsidR="00840F3D" w:rsidRPr="009873D8">
        <w:rPr>
          <w:rFonts w:ascii="Sassoon Penpals" w:hAnsi="Sassoon Penpals" w:cs="Arial"/>
          <w:sz w:val="28"/>
          <w:szCs w:val="28"/>
        </w:rPr>
        <w:t xml:space="preserve"> Headteacher</w:t>
      </w:r>
      <w:r w:rsidRPr="009873D8">
        <w:rPr>
          <w:rFonts w:ascii="Sassoon Penpals" w:hAnsi="Sassoon Penpals" w:cs="Arial"/>
          <w:sz w:val="28"/>
          <w:szCs w:val="28"/>
        </w:rPr>
        <w:t xml:space="preserve"> is</w:t>
      </w:r>
      <w:r w:rsidR="00FC415A" w:rsidRPr="009873D8">
        <w:rPr>
          <w:rFonts w:ascii="Sassoon Penpals" w:hAnsi="Sassoon Penpals" w:cs="Arial"/>
          <w:sz w:val="28"/>
          <w:szCs w:val="28"/>
        </w:rPr>
        <w:t xml:space="preserve"> </w:t>
      </w:r>
      <w:r w:rsidR="00935848" w:rsidRPr="00026EEA">
        <w:rPr>
          <w:rFonts w:ascii="Sassoon Penpals" w:hAnsi="Sassoon Penpals" w:cs="Arial"/>
          <w:b/>
          <w:bCs/>
          <w:sz w:val="28"/>
          <w:szCs w:val="28"/>
        </w:rPr>
        <w:t>Helen Hunt</w:t>
      </w:r>
      <w:r w:rsidRPr="00026EEA">
        <w:rPr>
          <w:rFonts w:ascii="Sassoon Penpals" w:hAnsi="Sassoon Penpals" w:cs="Arial"/>
          <w:b/>
          <w:bCs/>
          <w:sz w:val="28"/>
          <w:szCs w:val="28"/>
        </w:rPr>
        <w:t>.</w:t>
      </w:r>
      <w:r w:rsidRPr="009873D8">
        <w:rPr>
          <w:rFonts w:ascii="Sassoon Penpals" w:hAnsi="Sassoon Penpals" w:cs="Arial"/>
          <w:sz w:val="28"/>
          <w:szCs w:val="28"/>
        </w:rPr>
        <w:t xml:space="preserve"> </w:t>
      </w:r>
    </w:p>
    <w:p w14:paraId="547E47CC" w14:textId="56776AEC" w:rsidR="00FC415A" w:rsidRPr="009873D8" w:rsidRDefault="00555E8D" w:rsidP="00925DD8">
      <w:pPr>
        <w:rPr>
          <w:rFonts w:ascii="Sassoon Penpals" w:hAnsi="Sassoon Penpals" w:cs="Arial"/>
          <w:sz w:val="28"/>
          <w:szCs w:val="28"/>
        </w:rPr>
      </w:pPr>
      <w:r w:rsidRPr="009873D8">
        <w:rPr>
          <w:rFonts w:ascii="Sassoon Penpals" w:hAnsi="Sassoon Penpals" w:cs="Arial"/>
          <w:sz w:val="28"/>
          <w:szCs w:val="28"/>
        </w:rPr>
        <w:t>Name of Designated Safeguarding lead:</w:t>
      </w:r>
      <w:r w:rsidR="00FC415A" w:rsidRPr="009873D8">
        <w:rPr>
          <w:rFonts w:ascii="Sassoon Penpals" w:hAnsi="Sassoon Penpals" w:cs="Arial"/>
          <w:sz w:val="28"/>
          <w:szCs w:val="28"/>
        </w:rPr>
        <w:t xml:space="preserve"> </w:t>
      </w:r>
      <w:r w:rsidR="00935848" w:rsidRPr="009873D8">
        <w:rPr>
          <w:rFonts w:ascii="Sassoon Penpals" w:hAnsi="Sassoon Penpals" w:cs="Arial"/>
          <w:b/>
          <w:sz w:val="28"/>
          <w:szCs w:val="28"/>
        </w:rPr>
        <w:t>Helen Hunt</w:t>
      </w:r>
      <w:r w:rsidR="00935848" w:rsidRPr="009873D8">
        <w:rPr>
          <w:rFonts w:ascii="Sassoon Penpals" w:hAnsi="Sassoon Penpals" w:cs="Arial"/>
          <w:sz w:val="28"/>
          <w:szCs w:val="28"/>
        </w:rPr>
        <w:t>.</w:t>
      </w:r>
    </w:p>
    <w:p w14:paraId="3E4DC590" w14:textId="1E24B8F9" w:rsidR="00935848" w:rsidRPr="009873D8" w:rsidRDefault="00935848" w:rsidP="00925DD8">
      <w:pPr>
        <w:rPr>
          <w:rFonts w:ascii="Sassoon Penpals" w:hAnsi="Sassoon Penpals" w:cs="Arial"/>
          <w:sz w:val="28"/>
          <w:szCs w:val="28"/>
        </w:rPr>
      </w:pPr>
      <w:r w:rsidRPr="009873D8">
        <w:rPr>
          <w:rFonts w:ascii="Sassoon Penpals" w:hAnsi="Sassoon Penpals" w:cs="Arial"/>
          <w:sz w:val="28"/>
          <w:szCs w:val="28"/>
        </w:rPr>
        <w:t xml:space="preserve">Name of </w:t>
      </w:r>
      <w:r w:rsidR="00A54D0C" w:rsidRPr="009873D8">
        <w:rPr>
          <w:rFonts w:ascii="Sassoon Penpals" w:hAnsi="Sassoon Penpals" w:cs="Arial"/>
          <w:sz w:val="28"/>
          <w:szCs w:val="28"/>
        </w:rPr>
        <w:t>Deputy</w:t>
      </w:r>
      <w:r w:rsidRPr="009873D8">
        <w:rPr>
          <w:rFonts w:ascii="Sassoon Penpals" w:hAnsi="Sassoon Penpals" w:cs="Arial"/>
          <w:sz w:val="28"/>
          <w:szCs w:val="28"/>
        </w:rPr>
        <w:t xml:space="preserve"> Designated </w:t>
      </w:r>
      <w:r w:rsidR="00A54D0C" w:rsidRPr="009873D8">
        <w:rPr>
          <w:rFonts w:ascii="Sassoon Penpals" w:hAnsi="Sassoon Penpals" w:cs="Arial"/>
          <w:sz w:val="28"/>
          <w:szCs w:val="28"/>
        </w:rPr>
        <w:t>Safeguarding</w:t>
      </w:r>
      <w:r w:rsidRPr="009873D8">
        <w:rPr>
          <w:rFonts w:ascii="Sassoon Penpals" w:hAnsi="Sassoon Penpals" w:cs="Arial"/>
          <w:sz w:val="28"/>
          <w:szCs w:val="28"/>
        </w:rPr>
        <w:t xml:space="preserve"> Lead: </w:t>
      </w:r>
      <w:r w:rsidRPr="009873D8">
        <w:rPr>
          <w:rFonts w:ascii="Sassoon Penpals" w:hAnsi="Sassoon Penpals" w:cs="Arial"/>
          <w:b/>
          <w:sz w:val="28"/>
          <w:szCs w:val="28"/>
        </w:rPr>
        <w:t>Cassandra Cook</w:t>
      </w:r>
    </w:p>
    <w:p w14:paraId="0B952D49" w14:textId="110584E3"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Name of member of staff responsible for managing PPG/LAC fundi</w:t>
      </w:r>
      <w:r w:rsidR="00935848" w:rsidRPr="009873D8">
        <w:rPr>
          <w:rFonts w:ascii="Sassoon Penpals" w:hAnsi="Sassoon Penpals" w:cs="Arial"/>
          <w:sz w:val="28"/>
          <w:szCs w:val="28"/>
        </w:rPr>
        <w:t xml:space="preserve">ng: </w:t>
      </w:r>
      <w:r w:rsidR="00935848" w:rsidRPr="009873D8">
        <w:rPr>
          <w:rFonts w:ascii="Sassoon Penpals" w:hAnsi="Sassoon Penpals" w:cs="Arial"/>
          <w:b/>
          <w:sz w:val="28"/>
          <w:szCs w:val="28"/>
        </w:rPr>
        <w:t>Helen Hunt</w:t>
      </w:r>
    </w:p>
    <w:p w14:paraId="0E597A65" w14:textId="6B5978E6" w:rsidR="001C3C4E" w:rsidRDefault="00555E8D" w:rsidP="00925DD8">
      <w:pPr>
        <w:rPr>
          <w:rFonts w:ascii="Sassoon Penpals" w:hAnsi="Sassoon Penpals" w:cs="Arial"/>
          <w:b/>
          <w:sz w:val="28"/>
          <w:szCs w:val="28"/>
        </w:rPr>
      </w:pPr>
      <w:r w:rsidRPr="009873D8">
        <w:rPr>
          <w:rFonts w:ascii="Sassoon Penpals" w:hAnsi="Sassoon Penpals" w:cs="Arial"/>
          <w:sz w:val="28"/>
          <w:szCs w:val="28"/>
        </w:rPr>
        <w:t xml:space="preserve">Name of member of staff responsible for managing the school’s responsibility for meeting the medical needs of pupils: </w:t>
      </w:r>
      <w:r w:rsidR="00935848" w:rsidRPr="001C3C4E">
        <w:rPr>
          <w:rFonts w:ascii="Sassoon Penpals" w:hAnsi="Sassoon Penpals" w:cs="Arial"/>
          <w:b/>
          <w:sz w:val="28"/>
          <w:szCs w:val="28"/>
        </w:rPr>
        <w:t>Helen Hunt</w:t>
      </w:r>
      <w:r w:rsidR="001C3C4E">
        <w:rPr>
          <w:rFonts w:ascii="Sassoon Penpals" w:hAnsi="Sassoon Penpals" w:cs="Arial"/>
          <w:sz w:val="28"/>
          <w:szCs w:val="28"/>
        </w:rPr>
        <w:t xml:space="preserve"> and </w:t>
      </w:r>
      <w:r w:rsidR="001C3C4E" w:rsidRPr="001C3C4E">
        <w:rPr>
          <w:rFonts w:ascii="Sassoon Penpals" w:hAnsi="Sassoon Penpals" w:cs="Arial"/>
          <w:b/>
          <w:sz w:val="28"/>
          <w:szCs w:val="28"/>
        </w:rPr>
        <w:t>Cassandra Cook</w:t>
      </w:r>
    </w:p>
    <w:p w14:paraId="62800E55" w14:textId="77777777" w:rsidR="001C3C4E" w:rsidRPr="001C3C4E" w:rsidRDefault="001C3C4E" w:rsidP="00925DD8">
      <w:pPr>
        <w:rPr>
          <w:rFonts w:ascii="Sassoon Penpals" w:hAnsi="Sassoon Penpals" w:cs="Arial"/>
          <w:b/>
          <w:sz w:val="28"/>
          <w:szCs w:val="28"/>
        </w:rPr>
      </w:pPr>
    </w:p>
    <w:p w14:paraId="445FBCC5" w14:textId="77777777" w:rsidR="00925DD8" w:rsidRPr="009873D8" w:rsidRDefault="00555E8D" w:rsidP="00925DD8">
      <w:pPr>
        <w:rPr>
          <w:rFonts w:ascii="Sassoon Penpals" w:hAnsi="Sassoon Penpals" w:cs="Arial"/>
          <w:sz w:val="28"/>
          <w:szCs w:val="28"/>
        </w:rPr>
      </w:pPr>
      <w:r w:rsidRPr="009873D8">
        <w:rPr>
          <w:rFonts w:ascii="Sassoon Penpals" w:hAnsi="Sassoon Penpals" w:cs="Arial"/>
          <w:b/>
          <w:sz w:val="28"/>
          <w:szCs w:val="28"/>
        </w:rPr>
        <w:t>ADMISSION ARRANGEMENTS</w:t>
      </w:r>
      <w:r w:rsidRPr="009873D8">
        <w:rPr>
          <w:rFonts w:ascii="Sassoon Penpals" w:hAnsi="Sassoon Penpals" w:cs="Arial"/>
          <w:sz w:val="28"/>
          <w:szCs w:val="28"/>
        </w:rPr>
        <w:t xml:space="preserve"> </w:t>
      </w:r>
    </w:p>
    <w:p w14:paraId="6FBE5464" w14:textId="31C20C63" w:rsidR="00F46910" w:rsidRPr="001C3C4E" w:rsidRDefault="00555E8D" w:rsidP="00925DD8">
      <w:pPr>
        <w:rPr>
          <w:rFonts w:ascii="Sassoon Penpals" w:hAnsi="Sassoon Penpals" w:cs="Arial"/>
          <w:sz w:val="28"/>
          <w:szCs w:val="28"/>
        </w:rPr>
      </w:pPr>
      <w:r w:rsidRPr="009873D8">
        <w:rPr>
          <w:rFonts w:ascii="Sassoon Penpals" w:hAnsi="Sassoon Penpals" w:cs="Arial"/>
          <w:sz w:val="28"/>
          <w:szCs w:val="28"/>
        </w:rPr>
        <w:t>Normal admission arrangements apply. The admissions policy is based on the agreed Lincolnshire policy. We strive to be a fully inclusive school. All children will be treated according to their needs in line with the school’s policy for equality of opportunity. No child will be denied admission because of his or her creed, race, physical ability or academic attainment. Where a child has a particular need e.g. wheelchair access the governors will make reasonable adjustments to ensure the child’s needs are fully met. If a child is transferring into the school with a statement</w:t>
      </w:r>
      <w:r w:rsidR="00774A56" w:rsidRPr="009873D8">
        <w:rPr>
          <w:rFonts w:ascii="Sassoon Penpals" w:hAnsi="Sassoon Penpals" w:cs="Arial"/>
          <w:sz w:val="28"/>
          <w:szCs w:val="28"/>
        </w:rPr>
        <w:t>/EHC</w:t>
      </w:r>
      <w:r w:rsidRPr="009873D8">
        <w:rPr>
          <w:rFonts w:ascii="Sassoon Penpals" w:hAnsi="Sassoon Penpals" w:cs="Arial"/>
          <w:sz w:val="28"/>
          <w:szCs w:val="28"/>
        </w:rPr>
        <w:t>, or has been</w:t>
      </w:r>
      <w:r w:rsidR="00774A56" w:rsidRPr="009873D8">
        <w:rPr>
          <w:rFonts w:ascii="Sassoon Penpals" w:hAnsi="Sassoon Penpals" w:cs="Arial"/>
          <w:sz w:val="28"/>
          <w:szCs w:val="28"/>
        </w:rPr>
        <w:t xml:space="preserve"> receiving extra support from L</w:t>
      </w:r>
      <w:r w:rsidRPr="009873D8">
        <w:rPr>
          <w:rFonts w:ascii="Sassoon Penpals" w:hAnsi="Sassoon Penpals" w:cs="Arial"/>
          <w:sz w:val="28"/>
          <w:szCs w:val="28"/>
        </w:rPr>
        <w:t xml:space="preserve">A centrally funded resources in their previous school, the continuation of this support will be negotiated with the appropriate officer of the LA to ensure that their needs can be met. Any variation to the above will need to be agreed by the full governing body. </w:t>
      </w:r>
    </w:p>
    <w:p w14:paraId="05701274" w14:textId="77777777" w:rsidR="00F46910" w:rsidRPr="009873D8" w:rsidRDefault="00F46910" w:rsidP="00925DD8">
      <w:pPr>
        <w:rPr>
          <w:rFonts w:ascii="Sassoon Penpals" w:hAnsi="Sassoon Penpals" w:cs="Arial"/>
          <w:b/>
          <w:sz w:val="28"/>
          <w:szCs w:val="28"/>
        </w:rPr>
      </w:pPr>
    </w:p>
    <w:p w14:paraId="6715697B" w14:textId="73B86E65" w:rsidR="00925DD8" w:rsidRPr="009873D8" w:rsidRDefault="00555E8D" w:rsidP="00925DD8">
      <w:pPr>
        <w:rPr>
          <w:rFonts w:ascii="Sassoon Penpals" w:hAnsi="Sassoon Penpals" w:cs="Arial"/>
          <w:sz w:val="28"/>
          <w:szCs w:val="28"/>
        </w:rPr>
      </w:pPr>
      <w:r w:rsidRPr="009873D8">
        <w:rPr>
          <w:rFonts w:ascii="Sassoon Penpals" w:hAnsi="Sassoon Penpals" w:cs="Arial"/>
          <w:b/>
          <w:sz w:val="28"/>
          <w:szCs w:val="28"/>
        </w:rPr>
        <w:t>SPECIALISMS AND SPECIAL FACILITIES</w:t>
      </w:r>
      <w:r w:rsidRPr="009873D8">
        <w:rPr>
          <w:rFonts w:ascii="Sassoon Penpals" w:hAnsi="Sassoon Penpals" w:cs="Arial"/>
          <w:sz w:val="28"/>
          <w:szCs w:val="28"/>
        </w:rPr>
        <w:t xml:space="preserve"> </w:t>
      </w:r>
    </w:p>
    <w:p w14:paraId="3B7C910A" w14:textId="79B12575"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Our school is single-storey with ramps</w:t>
      </w:r>
      <w:r w:rsidR="00925DD8" w:rsidRPr="009873D8">
        <w:rPr>
          <w:rFonts w:ascii="Sassoon Penpals" w:hAnsi="Sassoon Penpals" w:cs="Arial"/>
          <w:sz w:val="28"/>
          <w:szCs w:val="28"/>
        </w:rPr>
        <w:t xml:space="preserve"> or alternative entry points</w:t>
      </w:r>
      <w:r w:rsidRPr="009873D8">
        <w:rPr>
          <w:rFonts w:ascii="Sassoon Penpals" w:hAnsi="Sassoon Penpals" w:cs="Arial"/>
          <w:sz w:val="28"/>
          <w:szCs w:val="28"/>
        </w:rPr>
        <w:t xml:space="preserve"> for easy access</w:t>
      </w:r>
      <w:r w:rsidR="00925DD8" w:rsidRPr="009873D8">
        <w:rPr>
          <w:rFonts w:ascii="Sassoon Penpals" w:hAnsi="Sassoon Penpals" w:cs="Arial"/>
          <w:sz w:val="28"/>
          <w:szCs w:val="28"/>
        </w:rPr>
        <w:t>.  There is a</w:t>
      </w:r>
      <w:r w:rsidR="00FC415A" w:rsidRPr="009873D8">
        <w:rPr>
          <w:rFonts w:ascii="Sassoon Penpals" w:hAnsi="Sassoon Penpals" w:cs="Arial"/>
          <w:sz w:val="28"/>
          <w:szCs w:val="28"/>
        </w:rPr>
        <w:t xml:space="preserve"> toilet which has</w:t>
      </w:r>
      <w:r w:rsidR="00925DD8" w:rsidRPr="009873D8">
        <w:rPr>
          <w:rFonts w:ascii="Sassoon Penpals" w:hAnsi="Sassoon Penpals" w:cs="Arial"/>
          <w:sz w:val="28"/>
          <w:szCs w:val="28"/>
        </w:rPr>
        <w:t xml:space="preserve"> been modified to help</w:t>
      </w:r>
      <w:r w:rsidRPr="009873D8">
        <w:rPr>
          <w:rFonts w:ascii="Sassoon Penpals" w:hAnsi="Sassoon Penpals" w:cs="Arial"/>
          <w:sz w:val="28"/>
          <w:szCs w:val="28"/>
        </w:rPr>
        <w:t xml:space="preserve"> </w:t>
      </w:r>
      <w:r w:rsidR="00925DD8" w:rsidRPr="009873D8">
        <w:rPr>
          <w:rFonts w:ascii="Sassoon Penpals" w:hAnsi="Sassoon Penpals" w:cs="Arial"/>
          <w:sz w:val="28"/>
          <w:szCs w:val="28"/>
        </w:rPr>
        <w:t>pupils with disabilities.</w:t>
      </w:r>
      <w:r w:rsidRPr="009873D8">
        <w:rPr>
          <w:rFonts w:ascii="Sassoon Penpals" w:hAnsi="Sassoon Penpals" w:cs="Arial"/>
          <w:sz w:val="28"/>
          <w:szCs w:val="28"/>
        </w:rPr>
        <w:t xml:space="preserve"> There are no specialist facilities or a special unit in the school. </w:t>
      </w:r>
    </w:p>
    <w:p w14:paraId="34D5020D" w14:textId="49168D88" w:rsidR="00925DD8" w:rsidRPr="009873D8" w:rsidRDefault="00FC415A" w:rsidP="00925DD8">
      <w:pPr>
        <w:rPr>
          <w:rFonts w:ascii="Sassoon Penpals" w:hAnsi="Sassoon Penpals" w:cs="Arial"/>
          <w:sz w:val="28"/>
          <w:szCs w:val="28"/>
        </w:rPr>
      </w:pPr>
      <w:r w:rsidRPr="009873D8">
        <w:rPr>
          <w:rFonts w:ascii="Sassoon Penpals" w:hAnsi="Sassoon Penpals" w:cs="Arial"/>
          <w:sz w:val="28"/>
          <w:szCs w:val="28"/>
        </w:rPr>
        <w:t>The school SEN</w:t>
      </w:r>
      <w:r w:rsidR="00555E8D" w:rsidRPr="009873D8">
        <w:rPr>
          <w:rFonts w:ascii="Sassoon Penpals" w:hAnsi="Sassoon Penpals" w:cs="Arial"/>
          <w:sz w:val="28"/>
          <w:szCs w:val="28"/>
        </w:rPr>
        <w:t>Co</w:t>
      </w:r>
      <w:r w:rsidR="00EC45B9">
        <w:rPr>
          <w:rFonts w:ascii="Sassoon Penpals" w:hAnsi="Sassoon Penpals" w:cs="Arial"/>
          <w:sz w:val="28"/>
          <w:szCs w:val="28"/>
        </w:rPr>
        <w:t xml:space="preserve"> (Cassandra Cook)</w:t>
      </w:r>
      <w:r w:rsidR="00555E8D" w:rsidRPr="009873D8">
        <w:rPr>
          <w:rFonts w:ascii="Sassoon Penpals" w:hAnsi="Sassoon Penpals" w:cs="Arial"/>
          <w:sz w:val="28"/>
          <w:szCs w:val="28"/>
        </w:rPr>
        <w:t xml:space="preserve"> </w:t>
      </w:r>
      <w:r w:rsidRPr="009873D8">
        <w:rPr>
          <w:rFonts w:ascii="Sassoon Penpals" w:hAnsi="Sassoon Penpals" w:cs="Arial"/>
          <w:sz w:val="28"/>
          <w:szCs w:val="28"/>
        </w:rPr>
        <w:t xml:space="preserve">was appointed in </w:t>
      </w:r>
      <w:r w:rsidR="00A54D0C" w:rsidRPr="009873D8">
        <w:rPr>
          <w:rFonts w:ascii="Sassoon Penpals" w:hAnsi="Sassoon Penpals" w:cs="Arial"/>
          <w:sz w:val="28"/>
          <w:szCs w:val="28"/>
        </w:rPr>
        <w:t xml:space="preserve">September </w:t>
      </w:r>
      <w:r w:rsidRPr="009873D8">
        <w:rPr>
          <w:rFonts w:ascii="Sassoon Penpals" w:hAnsi="Sassoon Penpals" w:cs="Arial"/>
          <w:sz w:val="28"/>
          <w:szCs w:val="28"/>
        </w:rPr>
        <w:t>20</w:t>
      </w:r>
      <w:r w:rsidR="00424507" w:rsidRPr="009873D8">
        <w:rPr>
          <w:rFonts w:ascii="Sassoon Penpals" w:hAnsi="Sassoon Penpals" w:cs="Arial"/>
          <w:sz w:val="28"/>
          <w:szCs w:val="28"/>
        </w:rPr>
        <w:t>2</w:t>
      </w:r>
      <w:r w:rsidR="00A54D0C" w:rsidRPr="009873D8">
        <w:rPr>
          <w:rFonts w:ascii="Sassoon Penpals" w:hAnsi="Sassoon Penpals" w:cs="Arial"/>
          <w:sz w:val="28"/>
          <w:szCs w:val="28"/>
        </w:rPr>
        <w:t>1</w:t>
      </w:r>
      <w:r w:rsidR="00925DD8" w:rsidRPr="009873D8">
        <w:rPr>
          <w:rFonts w:ascii="Sassoon Penpals" w:hAnsi="Sassoon Penpals" w:cs="Arial"/>
          <w:sz w:val="28"/>
          <w:szCs w:val="28"/>
        </w:rPr>
        <w:t xml:space="preserve"> and </w:t>
      </w:r>
      <w:r w:rsidR="001C3C4E">
        <w:rPr>
          <w:rFonts w:ascii="Sassoon Penpals" w:hAnsi="Sassoon Penpals" w:cs="Arial"/>
          <w:sz w:val="28"/>
          <w:szCs w:val="28"/>
        </w:rPr>
        <w:t xml:space="preserve">has completed </w:t>
      </w:r>
      <w:r w:rsidR="00A54D0C" w:rsidRPr="009873D8">
        <w:rPr>
          <w:rFonts w:ascii="Sassoon Penpals" w:hAnsi="Sassoon Penpals" w:cs="Arial"/>
          <w:sz w:val="28"/>
          <w:szCs w:val="28"/>
        </w:rPr>
        <w:t xml:space="preserve">her NASENDCo award </w:t>
      </w:r>
      <w:r w:rsidR="001C3C4E">
        <w:rPr>
          <w:rFonts w:ascii="Sassoon Penpals" w:hAnsi="Sassoon Penpals" w:cs="Arial"/>
          <w:sz w:val="28"/>
          <w:szCs w:val="28"/>
        </w:rPr>
        <w:t>in July 2022</w:t>
      </w:r>
      <w:r w:rsidR="000B60DB">
        <w:rPr>
          <w:rFonts w:ascii="Sassoon Penpals" w:hAnsi="Sassoon Penpals" w:cs="Arial"/>
          <w:sz w:val="28"/>
          <w:szCs w:val="28"/>
        </w:rPr>
        <w:t>.</w:t>
      </w:r>
    </w:p>
    <w:p w14:paraId="01E2ECD1" w14:textId="77777777" w:rsidR="00007526" w:rsidRDefault="00007526" w:rsidP="00925DD8">
      <w:pPr>
        <w:rPr>
          <w:rFonts w:ascii="Sassoon Penpals" w:hAnsi="Sassoon Penpals" w:cs="Arial"/>
          <w:sz w:val="28"/>
          <w:szCs w:val="28"/>
        </w:rPr>
      </w:pPr>
    </w:p>
    <w:p w14:paraId="7D9EA3EA" w14:textId="77777777" w:rsidR="00026EEA" w:rsidRPr="009873D8" w:rsidRDefault="00026EEA" w:rsidP="00925DD8">
      <w:pPr>
        <w:rPr>
          <w:rFonts w:ascii="Sassoon Penpals" w:hAnsi="Sassoon Penpals" w:cs="Arial"/>
          <w:sz w:val="28"/>
          <w:szCs w:val="28"/>
        </w:rPr>
      </w:pPr>
    </w:p>
    <w:p w14:paraId="2700638C" w14:textId="4B39C261" w:rsidR="00925DD8" w:rsidRPr="009873D8" w:rsidRDefault="00555E8D" w:rsidP="00925DD8">
      <w:pPr>
        <w:rPr>
          <w:rFonts w:ascii="Sassoon Penpals" w:hAnsi="Sassoon Penpals" w:cs="Arial"/>
          <w:sz w:val="28"/>
          <w:szCs w:val="28"/>
        </w:rPr>
      </w:pPr>
      <w:r w:rsidRPr="009873D8">
        <w:rPr>
          <w:rFonts w:ascii="Sassoon Penpals" w:hAnsi="Sassoon Penpals" w:cs="Arial"/>
          <w:b/>
          <w:sz w:val="28"/>
          <w:szCs w:val="28"/>
        </w:rPr>
        <w:lastRenderedPageBreak/>
        <w:t>SECTION B: Identification, Assessment and Provision</w:t>
      </w:r>
      <w:r w:rsidRPr="009873D8">
        <w:rPr>
          <w:rFonts w:ascii="Sassoon Penpals" w:hAnsi="Sassoon Penpals" w:cs="Arial"/>
          <w:sz w:val="28"/>
          <w:szCs w:val="28"/>
        </w:rPr>
        <w:t xml:space="preserve"> </w:t>
      </w:r>
    </w:p>
    <w:p w14:paraId="54F7B0F3" w14:textId="77777777" w:rsidR="00925DD8" w:rsidRPr="009873D8" w:rsidRDefault="00555E8D" w:rsidP="00925DD8">
      <w:pPr>
        <w:rPr>
          <w:rFonts w:ascii="Sassoon Penpals" w:hAnsi="Sassoon Penpals" w:cs="Arial"/>
          <w:b/>
          <w:sz w:val="28"/>
          <w:szCs w:val="28"/>
        </w:rPr>
      </w:pPr>
      <w:r w:rsidRPr="009873D8">
        <w:rPr>
          <w:rFonts w:ascii="Sassoon Penpals" w:hAnsi="Sassoon Penpals" w:cs="Arial"/>
          <w:b/>
          <w:sz w:val="28"/>
          <w:szCs w:val="28"/>
        </w:rPr>
        <w:t xml:space="preserve">ALLOCATION OF RESOURCES </w:t>
      </w:r>
    </w:p>
    <w:p w14:paraId="3D4C31DE" w14:textId="79A3BEC7" w:rsidR="00925DD8" w:rsidRPr="009873D8" w:rsidRDefault="00555E8D" w:rsidP="00925DD8">
      <w:pPr>
        <w:rPr>
          <w:rFonts w:ascii="Sassoon Penpals" w:hAnsi="Sassoon Penpals" w:cs="Arial"/>
          <w:b/>
          <w:sz w:val="28"/>
          <w:szCs w:val="28"/>
        </w:rPr>
      </w:pPr>
      <w:r w:rsidRPr="009873D8">
        <w:rPr>
          <w:rFonts w:ascii="Sassoon Penpals" w:hAnsi="Sassoon Penpals" w:cs="Arial"/>
          <w:b/>
          <w:sz w:val="28"/>
          <w:szCs w:val="28"/>
        </w:rPr>
        <w:t>SEN</w:t>
      </w:r>
      <w:r w:rsidR="00007526" w:rsidRPr="009873D8">
        <w:rPr>
          <w:rFonts w:ascii="Sassoon Penpals" w:hAnsi="Sassoon Penpals" w:cs="Arial"/>
          <w:b/>
          <w:sz w:val="28"/>
          <w:szCs w:val="28"/>
        </w:rPr>
        <w:t>D</w:t>
      </w:r>
      <w:r w:rsidRPr="009873D8">
        <w:rPr>
          <w:rFonts w:ascii="Sassoon Penpals" w:hAnsi="Sassoon Penpals" w:cs="Arial"/>
          <w:b/>
          <w:sz w:val="28"/>
          <w:szCs w:val="28"/>
        </w:rPr>
        <w:t xml:space="preserve"> Funding </w:t>
      </w:r>
    </w:p>
    <w:p w14:paraId="2F21F874" w14:textId="77777777"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A proportion of the school budget is allocated to Special Needs staffing and equipment</w:t>
      </w:r>
      <w:r w:rsidR="00925DD8" w:rsidRPr="009873D8">
        <w:rPr>
          <w:rFonts w:ascii="Sassoon Penpals" w:hAnsi="Sassoon Penpals" w:cs="Arial"/>
          <w:sz w:val="28"/>
          <w:szCs w:val="28"/>
        </w:rPr>
        <w:t xml:space="preserve">. </w:t>
      </w:r>
      <w:r w:rsidRPr="009873D8">
        <w:rPr>
          <w:rFonts w:ascii="Sassoon Penpals" w:hAnsi="Sassoon Penpals" w:cs="Arial"/>
          <w:sz w:val="28"/>
          <w:szCs w:val="28"/>
        </w:rPr>
        <w:t>The school budget will support Standards Fund and SEND allocation in the employment of Teaching Assistants</w:t>
      </w:r>
      <w:r w:rsidR="00925DD8" w:rsidRPr="009873D8">
        <w:rPr>
          <w:rFonts w:ascii="Sassoon Penpals" w:hAnsi="Sassoon Penpals" w:cs="Arial"/>
          <w:sz w:val="28"/>
          <w:szCs w:val="28"/>
        </w:rPr>
        <w:t xml:space="preserve"> and specialist teachers</w:t>
      </w:r>
      <w:r w:rsidRPr="009873D8">
        <w:rPr>
          <w:rFonts w:ascii="Sassoon Penpals" w:hAnsi="Sassoon Penpals" w:cs="Arial"/>
          <w:sz w:val="28"/>
          <w:szCs w:val="28"/>
        </w:rPr>
        <w:t xml:space="preserve">. </w:t>
      </w:r>
    </w:p>
    <w:p w14:paraId="454535B5" w14:textId="77777777" w:rsidR="00925DD8" w:rsidRPr="009873D8" w:rsidRDefault="00555E8D" w:rsidP="00925DD8">
      <w:pPr>
        <w:rPr>
          <w:rFonts w:ascii="Sassoon Penpals" w:hAnsi="Sassoon Penpals" w:cs="Arial"/>
          <w:sz w:val="28"/>
          <w:szCs w:val="28"/>
        </w:rPr>
      </w:pPr>
      <w:r w:rsidRPr="009873D8">
        <w:rPr>
          <w:rFonts w:ascii="Sassoon Penpals" w:hAnsi="Sassoon Penpals" w:cs="Arial"/>
          <w:b/>
          <w:sz w:val="28"/>
          <w:szCs w:val="28"/>
        </w:rPr>
        <w:t>Resources</w:t>
      </w:r>
      <w:r w:rsidRPr="009873D8">
        <w:rPr>
          <w:rFonts w:ascii="Sassoon Penpals" w:hAnsi="Sassoon Penpals" w:cs="Arial"/>
          <w:sz w:val="28"/>
          <w:szCs w:val="28"/>
        </w:rPr>
        <w:t xml:space="preserve"> </w:t>
      </w:r>
    </w:p>
    <w:p w14:paraId="0B2A4A1B" w14:textId="26D29339"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Resources used by children having special educational needs are available within the classroom and shared resources are centrally stored. Following an audit of need, money may also be spent on further additional resources, staffing costs and time allocated to the SENCo to manage the support for special educational needs and meet the objectives of this policy. Any requests for further additional resources should be made to the SENCo and further referred to the</w:t>
      </w:r>
      <w:r w:rsidR="00925DD8" w:rsidRPr="009873D8">
        <w:rPr>
          <w:rFonts w:ascii="Sassoon Penpals" w:hAnsi="Sassoon Penpals" w:cs="Arial"/>
          <w:sz w:val="28"/>
          <w:szCs w:val="28"/>
        </w:rPr>
        <w:t xml:space="preserve"> </w:t>
      </w:r>
      <w:r w:rsidR="00840F3D" w:rsidRPr="009873D8">
        <w:rPr>
          <w:rFonts w:ascii="Sassoon Penpals" w:hAnsi="Sassoon Penpals" w:cs="Arial"/>
          <w:sz w:val="28"/>
          <w:szCs w:val="28"/>
        </w:rPr>
        <w:t>Headteacher</w:t>
      </w:r>
      <w:r w:rsidRPr="009873D8">
        <w:rPr>
          <w:rFonts w:ascii="Sassoon Penpals" w:hAnsi="Sassoon Penpals" w:cs="Arial"/>
          <w:sz w:val="28"/>
          <w:szCs w:val="28"/>
        </w:rPr>
        <w:t xml:space="preserve">. </w:t>
      </w:r>
    </w:p>
    <w:p w14:paraId="7069B01E" w14:textId="77777777" w:rsidR="00925DD8" w:rsidRPr="009873D8" w:rsidRDefault="00555E8D" w:rsidP="00925DD8">
      <w:pPr>
        <w:rPr>
          <w:rFonts w:ascii="Sassoon Penpals" w:hAnsi="Sassoon Penpals" w:cs="Arial"/>
          <w:sz w:val="28"/>
          <w:szCs w:val="28"/>
        </w:rPr>
      </w:pPr>
      <w:r w:rsidRPr="009873D8">
        <w:rPr>
          <w:rFonts w:ascii="Sassoon Penpals" w:hAnsi="Sassoon Penpals" w:cs="Arial"/>
          <w:b/>
          <w:sz w:val="28"/>
          <w:szCs w:val="28"/>
        </w:rPr>
        <w:t>IDENTIFICATION, ASSESSMENT AND REVIEW</w:t>
      </w:r>
      <w:r w:rsidRPr="009873D8">
        <w:rPr>
          <w:rFonts w:ascii="Sassoon Penpals" w:hAnsi="Sassoon Penpals" w:cs="Arial"/>
          <w:sz w:val="28"/>
          <w:szCs w:val="28"/>
        </w:rPr>
        <w:t xml:space="preserve"> </w:t>
      </w:r>
    </w:p>
    <w:p w14:paraId="21966596" w14:textId="77777777"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The school follows the guidance contained in the Special Educational Needs Code of Practice (2014). This recommends a graduated approach. The following out</w:t>
      </w:r>
      <w:r w:rsidR="00925DD8" w:rsidRPr="009873D8">
        <w:rPr>
          <w:rFonts w:ascii="Sassoon Penpals" w:hAnsi="Sassoon Penpals" w:cs="Arial"/>
          <w:sz w:val="28"/>
          <w:szCs w:val="28"/>
        </w:rPr>
        <w:t xml:space="preserve">lines this process in action: </w:t>
      </w:r>
    </w:p>
    <w:p w14:paraId="21C3FA8B" w14:textId="77777777" w:rsidR="00925DD8" w:rsidRPr="009873D8" w:rsidRDefault="00555E8D" w:rsidP="00925DD8">
      <w:pPr>
        <w:pStyle w:val="ListParagraph"/>
        <w:numPr>
          <w:ilvl w:val="0"/>
          <w:numId w:val="11"/>
        </w:numPr>
        <w:rPr>
          <w:rFonts w:ascii="Sassoon Penpals" w:hAnsi="Sassoon Penpals" w:cs="Arial"/>
          <w:sz w:val="28"/>
          <w:szCs w:val="28"/>
        </w:rPr>
      </w:pPr>
      <w:r w:rsidRPr="009873D8">
        <w:rPr>
          <w:rFonts w:ascii="Sassoon Penpals" w:hAnsi="Sassoon Penpals" w:cs="Arial"/>
          <w:sz w:val="28"/>
          <w:szCs w:val="28"/>
        </w:rPr>
        <w:t xml:space="preserve">All teachers are responsible and accountable for the progress and development of the pupils in their class, including where pupils access support from teaching assistants or specialist staff </w:t>
      </w:r>
    </w:p>
    <w:p w14:paraId="766F722C" w14:textId="7AB04C81" w:rsidR="00925DD8" w:rsidRPr="009873D8" w:rsidRDefault="00555E8D" w:rsidP="00925DD8">
      <w:pPr>
        <w:pStyle w:val="ListParagraph"/>
        <w:numPr>
          <w:ilvl w:val="0"/>
          <w:numId w:val="11"/>
        </w:numPr>
        <w:rPr>
          <w:rFonts w:ascii="Sassoon Penpals" w:hAnsi="Sassoon Penpals" w:cs="Arial"/>
          <w:sz w:val="28"/>
          <w:szCs w:val="28"/>
        </w:rPr>
      </w:pPr>
      <w:r w:rsidRPr="009873D8">
        <w:rPr>
          <w:rFonts w:ascii="Sassoon Penpals" w:hAnsi="Sassoon Penpals" w:cs="Arial"/>
          <w:sz w:val="28"/>
          <w:szCs w:val="28"/>
        </w:rPr>
        <w:t>Quality First Teaching will ensure that all pupils receive a high standard of teacher input based in class in the first instance. The Code of Practice (2014) states that pupils should only be considered as SEND if they do not make adequate progress once they have had all the intervention/adjustments and quality personali</w:t>
      </w:r>
      <w:r w:rsidR="00A54D0C" w:rsidRPr="009873D8">
        <w:rPr>
          <w:rFonts w:ascii="Sassoon Penpals" w:hAnsi="Sassoon Penpals" w:cs="Arial"/>
          <w:sz w:val="28"/>
          <w:szCs w:val="28"/>
        </w:rPr>
        <w:t>s</w:t>
      </w:r>
      <w:r w:rsidRPr="009873D8">
        <w:rPr>
          <w:rFonts w:ascii="Sassoon Penpals" w:hAnsi="Sassoon Penpals" w:cs="Arial"/>
          <w:sz w:val="28"/>
          <w:szCs w:val="28"/>
        </w:rPr>
        <w:t>ed teaching (pa</w:t>
      </w:r>
      <w:r w:rsidR="00925DD8" w:rsidRPr="009873D8">
        <w:rPr>
          <w:rFonts w:ascii="Sassoon Penpals" w:hAnsi="Sassoon Penpals" w:cs="Arial"/>
          <w:sz w:val="28"/>
          <w:szCs w:val="28"/>
        </w:rPr>
        <w:t xml:space="preserve">ge 88, Section 6.37 onwards). </w:t>
      </w:r>
    </w:p>
    <w:p w14:paraId="2C7BED5C" w14:textId="7B26EF16" w:rsidR="00925DD8" w:rsidRPr="009873D8" w:rsidRDefault="00555E8D" w:rsidP="00925DD8">
      <w:pPr>
        <w:pStyle w:val="ListParagraph"/>
        <w:numPr>
          <w:ilvl w:val="0"/>
          <w:numId w:val="11"/>
        </w:numPr>
        <w:rPr>
          <w:rFonts w:ascii="Sassoon Penpals" w:hAnsi="Sassoon Penpals" w:cs="Arial"/>
          <w:sz w:val="28"/>
          <w:szCs w:val="28"/>
        </w:rPr>
      </w:pPr>
      <w:r w:rsidRPr="009873D8">
        <w:rPr>
          <w:rFonts w:ascii="Sassoon Penpals" w:hAnsi="Sassoon Penpals" w:cs="Arial"/>
          <w:sz w:val="28"/>
          <w:szCs w:val="28"/>
        </w:rPr>
        <w:t>Regular reviews of progress take place that allow teachers to highlight any children or young people are at risk of underachievement. Initially this may take the form of a dialogue between the class teacher and the SENCo to improve understanding of strategies to support vulnerable pupils, or the teacher’s k</w:t>
      </w:r>
      <w:r w:rsidR="00925DD8" w:rsidRPr="009873D8">
        <w:rPr>
          <w:rFonts w:ascii="Sassoon Penpals" w:hAnsi="Sassoon Penpals" w:cs="Arial"/>
          <w:sz w:val="28"/>
          <w:szCs w:val="28"/>
        </w:rPr>
        <w:t xml:space="preserve">nowledge of a range of SENDs. </w:t>
      </w:r>
    </w:p>
    <w:p w14:paraId="294DA123" w14:textId="77777777" w:rsidR="00925DD8" w:rsidRPr="009873D8" w:rsidRDefault="00555E8D" w:rsidP="00925DD8">
      <w:pPr>
        <w:pStyle w:val="ListParagraph"/>
        <w:numPr>
          <w:ilvl w:val="0"/>
          <w:numId w:val="11"/>
        </w:numPr>
        <w:rPr>
          <w:rFonts w:ascii="Sassoon Penpals" w:hAnsi="Sassoon Penpals" w:cs="Arial"/>
          <w:sz w:val="28"/>
          <w:szCs w:val="28"/>
        </w:rPr>
      </w:pPr>
      <w:r w:rsidRPr="009873D8">
        <w:rPr>
          <w:rFonts w:ascii="Sassoon Penpals" w:hAnsi="Sassoon Penpals" w:cs="Arial"/>
          <w:sz w:val="28"/>
          <w:szCs w:val="28"/>
        </w:rPr>
        <w:t>All information (observations, testing, assessment and specialist input) is considered, alongside pupil progress, national data sets and expectations. If appropriate, external specialists will be included in the dialogue, with full parenta</w:t>
      </w:r>
      <w:r w:rsidR="00925DD8" w:rsidRPr="009873D8">
        <w:rPr>
          <w:rFonts w:ascii="Sassoon Penpals" w:hAnsi="Sassoon Penpals" w:cs="Arial"/>
          <w:sz w:val="28"/>
          <w:szCs w:val="28"/>
        </w:rPr>
        <w:t xml:space="preserve">l consultation at every step. </w:t>
      </w:r>
    </w:p>
    <w:p w14:paraId="222B96D4" w14:textId="77777777" w:rsidR="00925DD8" w:rsidRPr="009873D8" w:rsidRDefault="00555E8D" w:rsidP="00925DD8">
      <w:pPr>
        <w:pStyle w:val="ListParagraph"/>
        <w:numPr>
          <w:ilvl w:val="0"/>
          <w:numId w:val="11"/>
        </w:numPr>
        <w:rPr>
          <w:rFonts w:ascii="Sassoon Penpals" w:hAnsi="Sassoon Penpals" w:cs="Arial"/>
          <w:sz w:val="28"/>
          <w:szCs w:val="28"/>
        </w:rPr>
      </w:pPr>
      <w:r w:rsidRPr="009873D8">
        <w:rPr>
          <w:rFonts w:ascii="Sassoon Penpals" w:hAnsi="Sassoon Penpals" w:cs="Arial"/>
          <w:sz w:val="28"/>
          <w:szCs w:val="28"/>
        </w:rPr>
        <w:t>The Assess-Plan-Do-Review process is use to ensure that the effectiveness of any intervention is evalua</w:t>
      </w:r>
      <w:r w:rsidR="00925DD8" w:rsidRPr="009873D8">
        <w:rPr>
          <w:rFonts w:ascii="Sassoon Penpals" w:hAnsi="Sassoon Penpals" w:cs="Arial"/>
          <w:sz w:val="28"/>
          <w:szCs w:val="28"/>
        </w:rPr>
        <w:t xml:space="preserve">ted within the whole process. </w:t>
      </w:r>
    </w:p>
    <w:p w14:paraId="7D46180E" w14:textId="77777777" w:rsidR="00925DD8" w:rsidRPr="009873D8" w:rsidRDefault="00555E8D" w:rsidP="00925DD8">
      <w:pPr>
        <w:pStyle w:val="ListParagraph"/>
        <w:numPr>
          <w:ilvl w:val="0"/>
          <w:numId w:val="11"/>
        </w:numPr>
        <w:rPr>
          <w:rFonts w:ascii="Sassoon Penpals" w:hAnsi="Sassoon Penpals" w:cs="Arial"/>
          <w:sz w:val="28"/>
          <w:szCs w:val="28"/>
        </w:rPr>
      </w:pPr>
      <w:r w:rsidRPr="009873D8">
        <w:rPr>
          <w:rFonts w:ascii="Sassoon Penpals" w:hAnsi="Sassoon Penpals" w:cs="Arial"/>
          <w:sz w:val="28"/>
          <w:szCs w:val="28"/>
        </w:rPr>
        <w:lastRenderedPageBreak/>
        <w:t xml:space="preserve">Parents/carers are fully informed and involved in all aspects of this process. </w:t>
      </w:r>
    </w:p>
    <w:p w14:paraId="0515D783" w14:textId="77777777" w:rsidR="00840F3D" w:rsidRPr="009873D8" w:rsidRDefault="00840F3D" w:rsidP="00925DD8">
      <w:pPr>
        <w:rPr>
          <w:rFonts w:ascii="Sassoon Penpals" w:hAnsi="Sassoon Penpals" w:cs="Arial"/>
          <w:b/>
          <w:sz w:val="28"/>
          <w:szCs w:val="28"/>
        </w:rPr>
      </w:pPr>
    </w:p>
    <w:p w14:paraId="31F96AF9" w14:textId="5873FB42" w:rsidR="00925DD8" w:rsidRPr="009873D8" w:rsidRDefault="00925DD8" w:rsidP="00925DD8">
      <w:pPr>
        <w:rPr>
          <w:rFonts w:ascii="Sassoon Penpals" w:hAnsi="Sassoon Penpals" w:cs="Arial"/>
          <w:sz w:val="28"/>
          <w:szCs w:val="28"/>
        </w:rPr>
      </w:pPr>
      <w:r w:rsidRPr="009873D8">
        <w:rPr>
          <w:rFonts w:ascii="Sassoon Penpals" w:hAnsi="Sassoon Penpals" w:cs="Arial"/>
          <w:b/>
          <w:sz w:val="28"/>
          <w:szCs w:val="28"/>
        </w:rPr>
        <w:t>M</w:t>
      </w:r>
      <w:r w:rsidR="00555E8D" w:rsidRPr="009873D8">
        <w:rPr>
          <w:rFonts w:ascii="Sassoon Penpals" w:hAnsi="Sassoon Penpals" w:cs="Arial"/>
          <w:b/>
          <w:sz w:val="28"/>
          <w:szCs w:val="28"/>
        </w:rPr>
        <w:t>ANAGING PUPILS’ NEEDS ON THE SEN</w:t>
      </w:r>
      <w:r w:rsidR="00A54D0C" w:rsidRPr="009873D8">
        <w:rPr>
          <w:rFonts w:ascii="Sassoon Penpals" w:hAnsi="Sassoon Penpals" w:cs="Arial"/>
          <w:b/>
          <w:sz w:val="28"/>
          <w:szCs w:val="28"/>
        </w:rPr>
        <w:t>D</w:t>
      </w:r>
      <w:r w:rsidR="00555E8D" w:rsidRPr="009873D8">
        <w:rPr>
          <w:rFonts w:ascii="Sassoon Penpals" w:hAnsi="Sassoon Penpals" w:cs="Arial"/>
          <w:b/>
          <w:sz w:val="28"/>
          <w:szCs w:val="28"/>
        </w:rPr>
        <w:t xml:space="preserve"> REGISTER</w:t>
      </w:r>
      <w:r w:rsidR="00555E8D" w:rsidRPr="009873D8">
        <w:rPr>
          <w:rFonts w:ascii="Sassoon Penpals" w:hAnsi="Sassoon Penpals" w:cs="Arial"/>
          <w:sz w:val="28"/>
          <w:szCs w:val="28"/>
        </w:rPr>
        <w:t xml:space="preserve"> </w:t>
      </w:r>
    </w:p>
    <w:p w14:paraId="488996A4" w14:textId="22BEA619" w:rsidR="00925DD8" w:rsidRPr="009873D8" w:rsidRDefault="00555E8D" w:rsidP="00925DD8">
      <w:pPr>
        <w:rPr>
          <w:rFonts w:ascii="Sassoon Penpals" w:hAnsi="Sassoon Penpals" w:cs="Arial"/>
          <w:sz w:val="28"/>
          <w:szCs w:val="28"/>
        </w:rPr>
      </w:pPr>
      <w:r w:rsidRPr="009873D8">
        <w:rPr>
          <w:rFonts w:ascii="Sassoon Penpals" w:hAnsi="Sassoon Penpals" w:cs="Arial"/>
          <w:sz w:val="28"/>
          <w:szCs w:val="28"/>
        </w:rPr>
        <w:t>There is now a single category of supp</w:t>
      </w:r>
      <w:r w:rsidR="00925DD8" w:rsidRPr="009873D8">
        <w:rPr>
          <w:rFonts w:ascii="Sassoon Penpals" w:hAnsi="Sassoon Penpals" w:cs="Arial"/>
          <w:sz w:val="28"/>
          <w:szCs w:val="28"/>
        </w:rPr>
        <w:t>ort named</w:t>
      </w:r>
      <w:r w:rsidRPr="009873D8">
        <w:rPr>
          <w:rFonts w:ascii="Sassoon Penpals" w:hAnsi="Sassoon Penpals" w:cs="Arial"/>
          <w:sz w:val="28"/>
          <w:szCs w:val="28"/>
        </w:rPr>
        <w:t xml:space="preserve"> </w:t>
      </w:r>
      <w:r w:rsidR="00925DD8" w:rsidRPr="009873D8">
        <w:rPr>
          <w:rFonts w:ascii="Sassoon Penpals" w:hAnsi="Sassoon Penpals" w:cs="Arial"/>
          <w:sz w:val="28"/>
          <w:szCs w:val="28"/>
        </w:rPr>
        <w:t>“</w:t>
      </w:r>
      <w:r w:rsidRPr="009873D8">
        <w:rPr>
          <w:rFonts w:ascii="Sassoon Penpals" w:hAnsi="Sassoon Penpals" w:cs="Arial"/>
          <w:sz w:val="28"/>
          <w:szCs w:val="28"/>
        </w:rPr>
        <w:t>SEN</w:t>
      </w:r>
      <w:r w:rsidR="00A54D0C" w:rsidRPr="009873D8">
        <w:rPr>
          <w:rFonts w:ascii="Sassoon Penpals" w:hAnsi="Sassoon Penpals" w:cs="Arial"/>
          <w:sz w:val="28"/>
          <w:szCs w:val="28"/>
        </w:rPr>
        <w:t>D</w:t>
      </w:r>
      <w:r w:rsidRPr="009873D8">
        <w:rPr>
          <w:rFonts w:ascii="Sassoon Penpals" w:hAnsi="Sassoon Penpals" w:cs="Arial"/>
          <w:sz w:val="28"/>
          <w:szCs w:val="28"/>
        </w:rPr>
        <w:t xml:space="preserve"> SUPPORT</w:t>
      </w:r>
      <w:r w:rsidR="00925DD8" w:rsidRPr="009873D8">
        <w:rPr>
          <w:rFonts w:ascii="Sassoon Penpals" w:hAnsi="Sassoon Penpals" w:cs="Arial"/>
          <w:sz w:val="28"/>
          <w:szCs w:val="28"/>
        </w:rPr>
        <w:t>”</w:t>
      </w:r>
      <w:r w:rsidRPr="009873D8">
        <w:rPr>
          <w:rFonts w:ascii="Sassoon Penpals" w:hAnsi="Sassoon Penpals" w:cs="Arial"/>
          <w:sz w:val="28"/>
          <w:szCs w:val="28"/>
        </w:rPr>
        <w:t xml:space="preserve">. This replaces the previous categories of School Action and School Action Plus. It is still important, however, to break the graduated approach into manageable and targeted support levels. As every child or young person with SEND is different,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uses a personalised approach to providing interventions and support. This ensures that we respond to specific needs in </w:t>
      </w:r>
      <w:r w:rsidR="00B27E23" w:rsidRPr="009873D8">
        <w:rPr>
          <w:rFonts w:ascii="Sassoon Penpals" w:hAnsi="Sassoon Penpals" w:cs="Arial"/>
          <w:sz w:val="28"/>
          <w:szCs w:val="28"/>
        </w:rPr>
        <w:t>a</w:t>
      </w:r>
      <w:r w:rsidRPr="009873D8">
        <w:rPr>
          <w:rFonts w:ascii="Sassoon Penpals" w:hAnsi="Sassoon Penpals" w:cs="Arial"/>
          <w:sz w:val="28"/>
          <w:szCs w:val="28"/>
        </w:rPr>
        <w:t xml:space="preserve"> holistic way, that allows immediate responses</w:t>
      </w:r>
      <w:r w:rsidR="00A54D0C" w:rsidRPr="009873D8">
        <w:rPr>
          <w:rFonts w:ascii="Sassoon Penpals" w:hAnsi="Sassoon Penpals" w:cs="Arial"/>
          <w:sz w:val="28"/>
          <w:szCs w:val="28"/>
        </w:rPr>
        <w:t xml:space="preserve"> after Quality First Teaching</w:t>
      </w:r>
      <w:r w:rsidRPr="009873D8">
        <w:rPr>
          <w:rFonts w:ascii="Sassoon Penpals" w:hAnsi="Sassoon Penpals" w:cs="Arial"/>
          <w:sz w:val="28"/>
          <w:szCs w:val="28"/>
        </w:rPr>
        <w:t xml:space="preserve"> at the correct level. </w:t>
      </w:r>
    </w:p>
    <w:p w14:paraId="6164F6A8" w14:textId="77777777" w:rsidR="00925DD8" w:rsidRPr="009873D8" w:rsidRDefault="00555E8D" w:rsidP="00925DD8">
      <w:pPr>
        <w:rPr>
          <w:rFonts w:ascii="Sassoon Penpals" w:hAnsi="Sassoon Penpals" w:cs="Arial"/>
          <w:sz w:val="28"/>
          <w:szCs w:val="28"/>
        </w:rPr>
      </w:pPr>
      <w:r w:rsidRPr="009873D8">
        <w:rPr>
          <w:rFonts w:ascii="Sassoon Penpals" w:hAnsi="Sassoon Penpals" w:cs="Arial"/>
          <w:b/>
          <w:sz w:val="28"/>
          <w:szCs w:val="28"/>
        </w:rPr>
        <w:t>Assessment and identification:</w:t>
      </w:r>
      <w:r w:rsidR="00925DD8" w:rsidRPr="009873D8">
        <w:rPr>
          <w:rFonts w:ascii="Sassoon Penpals" w:hAnsi="Sassoon Penpals" w:cs="Arial"/>
          <w:sz w:val="28"/>
          <w:szCs w:val="28"/>
        </w:rPr>
        <w:t xml:space="preserve"> </w:t>
      </w:r>
    </w:p>
    <w:p w14:paraId="79576624" w14:textId="77777777"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We use a Provision Map, regular monitoring, overviews and data analysis to</w:t>
      </w:r>
      <w:r w:rsidR="00925DD8" w:rsidRPr="009873D8">
        <w:rPr>
          <w:rFonts w:ascii="Sassoon Penpals" w:hAnsi="Sassoon Penpals" w:cs="Arial"/>
          <w:sz w:val="28"/>
          <w:szCs w:val="28"/>
        </w:rPr>
        <w:t xml:space="preserve"> review and record provision. </w:t>
      </w:r>
    </w:p>
    <w:p w14:paraId="28F66E7D" w14:textId="54926EC3"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We use </w:t>
      </w:r>
      <w:r w:rsidR="00026EEA">
        <w:rPr>
          <w:rFonts w:ascii="Sassoon Penpals" w:hAnsi="Sassoon Penpals" w:cs="Arial"/>
          <w:sz w:val="28"/>
          <w:szCs w:val="28"/>
        </w:rPr>
        <w:t>Individual Education</w:t>
      </w:r>
      <w:r w:rsidR="00101561" w:rsidRPr="009873D8">
        <w:rPr>
          <w:rFonts w:ascii="Sassoon Penpals" w:hAnsi="Sassoon Penpals" w:cs="Arial"/>
          <w:sz w:val="28"/>
          <w:szCs w:val="28"/>
        </w:rPr>
        <w:t xml:space="preserve"> Plans</w:t>
      </w:r>
      <w:r w:rsidRPr="009873D8">
        <w:rPr>
          <w:rFonts w:ascii="Sassoon Penpals" w:hAnsi="Sassoon Penpals" w:cs="Arial"/>
          <w:sz w:val="28"/>
          <w:szCs w:val="28"/>
        </w:rPr>
        <w:t xml:space="preserve"> to explain the identified needs, to offer strategies to support and remove the barr</w:t>
      </w:r>
      <w:r w:rsidR="00925DD8" w:rsidRPr="009873D8">
        <w:rPr>
          <w:rFonts w:ascii="Sassoon Penpals" w:hAnsi="Sassoon Penpals" w:cs="Arial"/>
          <w:sz w:val="28"/>
          <w:szCs w:val="28"/>
        </w:rPr>
        <w:t xml:space="preserve">iers to learning effectively. </w:t>
      </w:r>
    </w:p>
    <w:p w14:paraId="10F96B2F" w14:textId="09934BB1"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The SENC</w:t>
      </w:r>
      <w:r w:rsidR="001C3C4E">
        <w:rPr>
          <w:rFonts w:ascii="Sassoon Penpals" w:hAnsi="Sassoon Penpals" w:cs="Arial"/>
          <w:sz w:val="28"/>
          <w:szCs w:val="28"/>
        </w:rPr>
        <w:t>O</w:t>
      </w:r>
      <w:r w:rsidRPr="009873D8">
        <w:rPr>
          <w:rFonts w:ascii="Sassoon Penpals" w:hAnsi="Sassoon Penpals" w:cs="Arial"/>
          <w:sz w:val="28"/>
          <w:szCs w:val="28"/>
        </w:rPr>
        <w:t xml:space="preserve"> </w:t>
      </w:r>
      <w:r w:rsidR="00026EEA">
        <w:rPr>
          <w:rFonts w:ascii="Sassoon Penpals" w:hAnsi="Sassoon Penpals" w:cs="Arial"/>
          <w:sz w:val="28"/>
          <w:szCs w:val="28"/>
        </w:rPr>
        <w:t>monitors and quality assures</w:t>
      </w:r>
      <w:r w:rsidR="00925DD8" w:rsidRPr="009873D8">
        <w:rPr>
          <w:rFonts w:ascii="Sassoon Penpals" w:hAnsi="Sassoon Penpals" w:cs="Arial"/>
          <w:sz w:val="28"/>
          <w:szCs w:val="28"/>
        </w:rPr>
        <w:t xml:space="preserve"> the </w:t>
      </w:r>
      <w:r w:rsidR="00026EEA">
        <w:rPr>
          <w:rFonts w:ascii="Sassoon Penpals" w:hAnsi="Sassoon Penpals" w:cs="Arial"/>
          <w:sz w:val="28"/>
          <w:szCs w:val="28"/>
        </w:rPr>
        <w:t>Individual Education</w:t>
      </w:r>
      <w:r w:rsidR="00026EEA" w:rsidRPr="009873D8">
        <w:rPr>
          <w:rFonts w:ascii="Sassoon Penpals" w:hAnsi="Sassoon Penpals" w:cs="Arial"/>
          <w:sz w:val="28"/>
          <w:szCs w:val="28"/>
        </w:rPr>
        <w:t xml:space="preserve"> Plans</w:t>
      </w:r>
    </w:p>
    <w:p w14:paraId="4B919F46" w14:textId="12C075F5"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The </w:t>
      </w:r>
      <w:r w:rsidR="001C3C4E">
        <w:rPr>
          <w:rFonts w:ascii="Sassoon Penpals" w:hAnsi="Sassoon Penpals" w:cs="Arial"/>
          <w:sz w:val="28"/>
          <w:szCs w:val="28"/>
        </w:rPr>
        <w:t>SENCO</w:t>
      </w:r>
      <w:r w:rsidRPr="009873D8">
        <w:rPr>
          <w:rFonts w:ascii="Sassoon Penpals" w:hAnsi="Sassoon Penpals" w:cs="Arial"/>
          <w:sz w:val="28"/>
          <w:szCs w:val="28"/>
        </w:rPr>
        <w:t xml:space="preserve"> </w:t>
      </w:r>
      <w:r w:rsidR="00026EEA">
        <w:rPr>
          <w:rFonts w:ascii="Sassoon Penpals" w:hAnsi="Sassoon Penpals" w:cs="Arial"/>
          <w:sz w:val="28"/>
          <w:szCs w:val="28"/>
        </w:rPr>
        <w:t>monitors and quality assures</w:t>
      </w:r>
      <w:r w:rsidR="00925DD8" w:rsidRPr="009873D8">
        <w:rPr>
          <w:rFonts w:ascii="Sassoon Penpals" w:hAnsi="Sassoon Penpals" w:cs="Arial"/>
          <w:sz w:val="28"/>
          <w:szCs w:val="28"/>
        </w:rPr>
        <w:t xml:space="preserve"> </w:t>
      </w:r>
      <w:r w:rsidR="00026EEA">
        <w:rPr>
          <w:rFonts w:ascii="Sassoon Penpals" w:hAnsi="Sassoon Penpals" w:cs="Arial"/>
          <w:sz w:val="28"/>
          <w:szCs w:val="28"/>
        </w:rPr>
        <w:t>each class</w:t>
      </w:r>
      <w:r w:rsidR="00925DD8" w:rsidRPr="009873D8">
        <w:rPr>
          <w:rFonts w:ascii="Sassoon Penpals" w:hAnsi="Sassoon Penpals" w:cs="Arial"/>
          <w:sz w:val="28"/>
          <w:szCs w:val="28"/>
        </w:rPr>
        <w:t xml:space="preserve"> Provision Map. </w:t>
      </w:r>
    </w:p>
    <w:p w14:paraId="2C9818EC" w14:textId="77777777"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The Local Offer outlines for parents, children and young people, and the wider community the provision available at </w:t>
      </w:r>
      <w:r w:rsidR="008213CF" w:rsidRPr="009873D8">
        <w:rPr>
          <w:rFonts w:ascii="Sassoon Penpals" w:hAnsi="Sassoon Penpals" w:cs="Arial"/>
          <w:sz w:val="28"/>
          <w:szCs w:val="28"/>
        </w:rPr>
        <w:t>Caythorpe</w:t>
      </w:r>
      <w:r w:rsidR="00925DD8" w:rsidRPr="009873D8">
        <w:rPr>
          <w:rFonts w:ascii="Sassoon Penpals" w:hAnsi="Sassoon Penpals" w:cs="Arial"/>
          <w:sz w:val="28"/>
          <w:szCs w:val="28"/>
        </w:rPr>
        <w:t xml:space="preserve"> (in appendices). </w:t>
      </w:r>
    </w:p>
    <w:p w14:paraId="6200DD10" w14:textId="5E4BA514" w:rsidR="005967AC" w:rsidRPr="009873D8" w:rsidRDefault="00026EEA" w:rsidP="00925DD8">
      <w:pPr>
        <w:pStyle w:val="ListParagraph"/>
        <w:numPr>
          <w:ilvl w:val="0"/>
          <w:numId w:val="12"/>
        </w:numPr>
        <w:rPr>
          <w:rFonts w:ascii="Sassoon Penpals" w:hAnsi="Sassoon Penpals" w:cs="Arial"/>
          <w:sz w:val="28"/>
          <w:szCs w:val="28"/>
        </w:rPr>
      </w:pPr>
      <w:r>
        <w:rPr>
          <w:rFonts w:ascii="Sassoon Penpals" w:hAnsi="Sassoon Penpals" w:cs="Arial"/>
          <w:sz w:val="28"/>
          <w:szCs w:val="28"/>
        </w:rPr>
        <w:t xml:space="preserve">Internal referral forms are completed by staff </w:t>
      </w:r>
      <w:r w:rsidR="00555E8D" w:rsidRPr="009873D8">
        <w:rPr>
          <w:rFonts w:ascii="Sassoon Penpals" w:hAnsi="Sassoon Penpals" w:cs="Arial"/>
          <w:sz w:val="28"/>
          <w:szCs w:val="28"/>
        </w:rPr>
        <w:t xml:space="preserve">to determine when to refer a child to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00555E8D" w:rsidRPr="009873D8">
        <w:rPr>
          <w:rFonts w:ascii="Sassoon Penpals" w:hAnsi="Sassoon Penpals" w:cs="Arial"/>
          <w:sz w:val="28"/>
          <w:szCs w:val="28"/>
        </w:rPr>
        <w:t xml:space="preserve">for further analysis and assessment. This is discussed fully with parents/carers and their views and input sought at the earliest possible opportunity. </w:t>
      </w:r>
    </w:p>
    <w:p w14:paraId="562DAC04" w14:textId="77777777" w:rsidR="00925DD8" w:rsidRPr="009873D8" w:rsidRDefault="00555E8D" w:rsidP="005967AC">
      <w:pPr>
        <w:rPr>
          <w:rFonts w:ascii="Sassoon Penpals" w:hAnsi="Sassoon Penpals" w:cs="Arial"/>
          <w:b/>
          <w:sz w:val="28"/>
          <w:szCs w:val="28"/>
        </w:rPr>
      </w:pPr>
      <w:r w:rsidRPr="009873D8">
        <w:rPr>
          <w:rFonts w:ascii="Sassoon Penpals" w:hAnsi="Sassoon Penpals" w:cs="Arial"/>
          <w:b/>
          <w:sz w:val="28"/>
          <w:szCs w:val="28"/>
        </w:rPr>
        <w:t>G</w:t>
      </w:r>
      <w:r w:rsidR="00925DD8" w:rsidRPr="009873D8">
        <w:rPr>
          <w:rFonts w:ascii="Sassoon Penpals" w:hAnsi="Sassoon Penpals" w:cs="Arial"/>
          <w:b/>
          <w:sz w:val="28"/>
          <w:szCs w:val="28"/>
        </w:rPr>
        <w:t xml:space="preserve">raduated approach to support: </w:t>
      </w:r>
    </w:p>
    <w:p w14:paraId="312D034D" w14:textId="77777777"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Where concerns are raised and a need is identified, the child is placed on the SEND Register for support and intervention. At this time the child may be placed at a level known in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as School Support, where a lower level of input will be put in p</w:t>
      </w:r>
      <w:r w:rsidR="00925DD8" w:rsidRPr="009873D8">
        <w:rPr>
          <w:rFonts w:ascii="Sassoon Penpals" w:hAnsi="Sassoon Penpals" w:cs="Arial"/>
          <w:sz w:val="28"/>
          <w:szCs w:val="28"/>
        </w:rPr>
        <w:t xml:space="preserve">lace to support need. </w:t>
      </w:r>
    </w:p>
    <w:p w14:paraId="26E45F64" w14:textId="77777777"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Regular updates with teachers and</w:t>
      </w:r>
      <w:r w:rsidR="00101561" w:rsidRPr="009873D8">
        <w:rPr>
          <w:rFonts w:ascii="Sassoon Penpals" w:hAnsi="Sassoon Penpals" w:cs="Arial"/>
          <w:sz w:val="28"/>
          <w:szCs w:val="28"/>
        </w:rPr>
        <w:t xml:space="preserve"> parents/carers will take place, including </w:t>
      </w:r>
      <w:r w:rsidRPr="009873D8">
        <w:rPr>
          <w:rFonts w:ascii="Sassoon Penpals" w:hAnsi="Sassoon Penpals" w:cs="Arial"/>
          <w:sz w:val="28"/>
          <w:szCs w:val="28"/>
        </w:rPr>
        <w:t>Parents’ Evenings, SEND Drop-In Days, informal discuss</w:t>
      </w:r>
      <w:r w:rsidR="00925DD8" w:rsidRPr="009873D8">
        <w:rPr>
          <w:rFonts w:ascii="Sassoon Penpals" w:hAnsi="Sassoon Penpals" w:cs="Arial"/>
          <w:sz w:val="28"/>
          <w:szCs w:val="28"/>
        </w:rPr>
        <w:t xml:space="preserve">ion and phone/e-mail updates. </w:t>
      </w:r>
    </w:p>
    <w:p w14:paraId="222C3E92" w14:textId="77777777" w:rsidR="00101561" w:rsidRPr="009873D8" w:rsidRDefault="00101561"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Children with an EHC Plan will have a minimum of three review dates per year, as well as an Annual Review of their plan. </w:t>
      </w:r>
    </w:p>
    <w:p w14:paraId="16692635" w14:textId="77777777" w:rsidR="00925DD8"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Should a child make progress with tailored support and evaluated intervention, a meeting will take place with parents and the period of support will cease. The child will be </w:t>
      </w:r>
      <w:r w:rsidRPr="009873D8">
        <w:rPr>
          <w:rFonts w:ascii="Sassoon Penpals" w:hAnsi="Sassoon Penpals" w:cs="Arial"/>
          <w:sz w:val="28"/>
          <w:szCs w:val="28"/>
        </w:rPr>
        <w:lastRenderedPageBreak/>
        <w:t>monitored, however, for the coming term, to ensure that the needs have been fully addresse</w:t>
      </w:r>
      <w:r w:rsidR="00925DD8" w:rsidRPr="009873D8">
        <w:rPr>
          <w:rFonts w:ascii="Sassoon Penpals" w:hAnsi="Sassoon Penpals" w:cs="Arial"/>
          <w:sz w:val="28"/>
          <w:szCs w:val="28"/>
        </w:rPr>
        <w:t>d and progress is maintained.</w:t>
      </w:r>
    </w:p>
    <w:p w14:paraId="5AEB7773" w14:textId="76946973" w:rsidR="005967AC"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Should adequate progress not be made, despite targeted intervention and regular discussion with the class teacher, a further level of support can be called upon. At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this is called Enhanced Support and may entail the specialist teacher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Pr="009873D8">
        <w:rPr>
          <w:rFonts w:ascii="Sassoon Penpals" w:hAnsi="Sassoon Penpals" w:cs="Arial"/>
          <w:sz w:val="28"/>
          <w:szCs w:val="28"/>
        </w:rPr>
        <w:t>) working with the child, the Educational Psychologist or other outside agency personnel to become involved. This decision will be taken in full consultation with parents/carers, the child and staff involved in the educatio</w:t>
      </w:r>
      <w:r w:rsidR="005967AC" w:rsidRPr="009873D8">
        <w:rPr>
          <w:rFonts w:ascii="Sassoon Penpals" w:hAnsi="Sassoon Penpals" w:cs="Arial"/>
          <w:sz w:val="28"/>
          <w:szCs w:val="28"/>
        </w:rPr>
        <w:t xml:space="preserve">nal provision for that child. </w:t>
      </w:r>
    </w:p>
    <w:p w14:paraId="16525976" w14:textId="77777777" w:rsidR="005967AC" w:rsidRPr="009873D8" w:rsidRDefault="00555E8D" w:rsidP="00925DD8">
      <w:pPr>
        <w:pStyle w:val="ListParagraph"/>
        <w:numPr>
          <w:ilvl w:val="0"/>
          <w:numId w:val="12"/>
        </w:numPr>
        <w:rPr>
          <w:rFonts w:ascii="Sassoon Penpals" w:hAnsi="Sassoon Penpals" w:cs="Arial"/>
          <w:sz w:val="28"/>
          <w:szCs w:val="28"/>
        </w:rPr>
      </w:pPr>
      <w:r w:rsidRPr="009873D8">
        <w:rPr>
          <w:rFonts w:ascii="Sassoon Penpals" w:hAnsi="Sassoon Penpals" w:cs="Arial"/>
          <w:sz w:val="28"/>
          <w:szCs w:val="28"/>
        </w:rPr>
        <w:t xml:space="preserve">For any decision, intervention or input,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uses the ASSESS-PLAN-DO</w:t>
      </w:r>
      <w:r w:rsidR="005967AC" w:rsidRPr="009873D8">
        <w:rPr>
          <w:rFonts w:ascii="Sassoon Penpals" w:hAnsi="Sassoon Penpals" w:cs="Arial"/>
          <w:sz w:val="28"/>
          <w:szCs w:val="28"/>
        </w:rPr>
        <w:t>-</w:t>
      </w:r>
      <w:r w:rsidRPr="009873D8">
        <w:rPr>
          <w:rFonts w:ascii="Sassoon Penpals" w:hAnsi="Sassoon Penpals" w:cs="Arial"/>
          <w:sz w:val="28"/>
          <w:szCs w:val="28"/>
        </w:rPr>
        <w:t xml:space="preserve">REVIEW process to ensure an evaluative and informed approach to the support we offer. </w:t>
      </w:r>
    </w:p>
    <w:p w14:paraId="703EBFCF" w14:textId="77777777" w:rsidR="005967AC" w:rsidRPr="009873D8" w:rsidRDefault="005967AC" w:rsidP="005967AC">
      <w:pPr>
        <w:pStyle w:val="ListParagraph"/>
        <w:rPr>
          <w:rFonts w:ascii="Sassoon Penpals" w:hAnsi="Sassoon Penpals" w:cs="Arial"/>
          <w:sz w:val="28"/>
          <w:szCs w:val="28"/>
        </w:rPr>
      </w:pPr>
    </w:p>
    <w:p w14:paraId="32514E07" w14:textId="77777777" w:rsidR="005967AC" w:rsidRPr="009873D8" w:rsidRDefault="00555E8D" w:rsidP="005967AC">
      <w:pPr>
        <w:rPr>
          <w:rFonts w:ascii="Sassoon Penpals" w:hAnsi="Sassoon Penpals" w:cs="Arial"/>
          <w:sz w:val="28"/>
          <w:szCs w:val="28"/>
        </w:rPr>
      </w:pPr>
      <w:r w:rsidRPr="009873D8">
        <w:rPr>
          <w:rFonts w:ascii="Sassoon Penpals" w:hAnsi="Sassoon Penpals" w:cs="Arial"/>
          <w:b/>
          <w:sz w:val="28"/>
          <w:szCs w:val="28"/>
        </w:rPr>
        <w:t>Criteria-based decision-making:</w:t>
      </w:r>
      <w:r w:rsidR="005967AC" w:rsidRPr="009873D8">
        <w:rPr>
          <w:rFonts w:ascii="Sassoon Penpals" w:hAnsi="Sassoon Penpals" w:cs="Arial"/>
          <w:sz w:val="28"/>
          <w:szCs w:val="28"/>
        </w:rPr>
        <w:t xml:space="preserve"> </w:t>
      </w:r>
    </w:p>
    <w:p w14:paraId="742B36AF" w14:textId="77777777" w:rsidR="005967AC" w:rsidRPr="009873D8" w:rsidRDefault="00555E8D" w:rsidP="005967AC">
      <w:pPr>
        <w:pStyle w:val="ListParagraph"/>
        <w:numPr>
          <w:ilvl w:val="0"/>
          <w:numId w:val="13"/>
        </w:numPr>
        <w:rPr>
          <w:rFonts w:ascii="Sassoon Penpals" w:hAnsi="Sassoon Penpals" w:cs="Arial"/>
          <w:sz w:val="28"/>
          <w:szCs w:val="28"/>
        </w:rPr>
      </w:pPr>
      <w:r w:rsidRPr="009873D8">
        <w:rPr>
          <w:rFonts w:ascii="Sassoon Penpals" w:hAnsi="Sassoon Penpals" w:cs="Arial"/>
          <w:sz w:val="28"/>
          <w:szCs w:val="28"/>
        </w:rPr>
        <w:t xml:space="preserve">Children and young people with SEND are consulted wherever possible about their levels of </w:t>
      </w:r>
      <w:r w:rsidR="005967AC" w:rsidRPr="009873D8">
        <w:rPr>
          <w:rFonts w:ascii="Sassoon Penpals" w:hAnsi="Sassoon Penpals" w:cs="Arial"/>
          <w:sz w:val="28"/>
          <w:szCs w:val="28"/>
        </w:rPr>
        <w:t xml:space="preserve">need and what works for them. </w:t>
      </w:r>
    </w:p>
    <w:p w14:paraId="38DDD71A" w14:textId="77777777" w:rsidR="005967AC" w:rsidRPr="009873D8" w:rsidRDefault="00555E8D" w:rsidP="005967AC">
      <w:pPr>
        <w:pStyle w:val="ListParagraph"/>
        <w:numPr>
          <w:ilvl w:val="0"/>
          <w:numId w:val="13"/>
        </w:numPr>
        <w:rPr>
          <w:rFonts w:ascii="Sassoon Penpals" w:hAnsi="Sassoon Penpals" w:cs="Arial"/>
          <w:sz w:val="28"/>
          <w:szCs w:val="28"/>
        </w:rPr>
      </w:pPr>
      <w:r w:rsidRPr="009873D8">
        <w:rPr>
          <w:rFonts w:ascii="Sassoon Penpals" w:hAnsi="Sassoon Penpals" w:cs="Arial"/>
          <w:sz w:val="28"/>
          <w:szCs w:val="28"/>
        </w:rPr>
        <w:t xml:space="preserve">Where an intervention has resulted in the expected outcomes and the child/young person feels confident about their ability, the decision will be taken to cease the current level of support. As each child has a different starting point in this process, the decision will be based upon the targets set in line with expectations, with the ability of the child/young person and with the identified need uppermost. </w:t>
      </w:r>
    </w:p>
    <w:p w14:paraId="3191E048" w14:textId="77777777" w:rsidR="005967AC" w:rsidRPr="009873D8" w:rsidRDefault="005967AC" w:rsidP="005967AC">
      <w:pPr>
        <w:pStyle w:val="ListParagraph"/>
        <w:rPr>
          <w:rFonts w:ascii="Sassoon Penpals" w:hAnsi="Sassoon Penpals" w:cs="Arial"/>
          <w:sz w:val="28"/>
          <w:szCs w:val="28"/>
        </w:rPr>
      </w:pPr>
    </w:p>
    <w:p w14:paraId="4455E9D8" w14:textId="77777777" w:rsidR="005967AC" w:rsidRPr="009873D8" w:rsidRDefault="00555E8D" w:rsidP="005967AC">
      <w:pPr>
        <w:rPr>
          <w:rFonts w:ascii="Sassoon Penpals" w:hAnsi="Sassoon Penpals" w:cs="Arial"/>
          <w:b/>
          <w:sz w:val="28"/>
          <w:szCs w:val="28"/>
        </w:rPr>
      </w:pPr>
      <w:r w:rsidRPr="009873D8">
        <w:rPr>
          <w:rFonts w:ascii="Sassoon Penpals" w:hAnsi="Sassoon Penpals" w:cs="Arial"/>
          <w:b/>
          <w:sz w:val="28"/>
          <w:szCs w:val="28"/>
        </w:rPr>
        <w:t>CURRICULUM ACCESS AND INCLUSION</w:t>
      </w:r>
    </w:p>
    <w:p w14:paraId="2EF8EC72" w14:textId="2E2FD7CD" w:rsidR="005967AC"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All pupils have an entitlement to a broad and balanced curriculum, which is </w:t>
      </w:r>
      <w:r w:rsidR="00026EEA">
        <w:rPr>
          <w:rFonts w:ascii="Sassoon Penpals" w:hAnsi="Sassoon Penpals" w:cs="Arial"/>
          <w:sz w:val="28"/>
          <w:szCs w:val="28"/>
        </w:rPr>
        <w:t>scaffolded</w:t>
      </w:r>
      <w:r w:rsidRPr="009873D8">
        <w:rPr>
          <w:rFonts w:ascii="Sassoon Penpals" w:hAnsi="Sassoon Penpals" w:cs="Arial"/>
          <w:sz w:val="28"/>
          <w:szCs w:val="28"/>
        </w:rPr>
        <w:t xml:space="preserve"> to enable children to: </w:t>
      </w:r>
    </w:p>
    <w:p w14:paraId="1E939740" w14:textId="77777777" w:rsidR="005967AC" w:rsidRPr="009873D8" w:rsidRDefault="005967AC" w:rsidP="005967AC">
      <w:pPr>
        <w:pStyle w:val="ListParagraph"/>
        <w:numPr>
          <w:ilvl w:val="0"/>
          <w:numId w:val="14"/>
        </w:numPr>
        <w:rPr>
          <w:rFonts w:ascii="Sassoon Penpals" w:hAnsi="Sassoon Penpals" w:cs="Arial"/>
          <w:sz w:val="28"/>
          <w:szCs w:val="28"/>
        </w:rPr>
      </w:pPr>
      <w:r w:rsidRPr="009873D8">
        <w:rPr>
          <w:rFonts w:ascii="Sassoon Penpals" w:hAnsi="Sassoon Penpals" w:cs="Arial"/>
          <w:sz w:val="28"/>
          <w:szCs w:val="28"/>
        </w:rPr>
        <w:t>U</w:t>
      </w:r>
      <w:r w:rsidR="00555E8D" w:rsidRPr="009873D8">
        <w:rPr>
          <w:rFonts w:ascii="Sassoon Penpals" w:hAnsi="Sassoon Penpals" w:cs="Arial"/>
          <w:sz w:val="28"/>
          <w:szCs w:val="28"/>
        </w:rPr>
        <w:t>nderstand the relevance and pu</w:t>
      </w:r>
      <w:r w:rsidRPr="009873D8">
        <w:rPr>
          <w:rFonts w:ascii="Sassoon Penpals" w:hAnsi="Sassoon Penpals" w:cs="Arial"/>
          <w:sz w:val="28"/>
          <w:szCs w:val="28"/>
        </w:rPr>
        <w:t xml:space="preserve">rpose of learning activities; </w:t>
      </w:r>
    </w:p>
    <w:p w14:paraId="1F1E30D1" w14:textId="77777777" w:rsidR="005967AC" w:rsidRPr="009873D8" w:rsidRDefault="005967AC" w:rsidP="005967AC">
      <w:pPr>
        <w:pStyle w:val="ListParagraph"/>
        <w:numPr>
          <w:ilvl w:val="0"/>
          <w:numId w:val="14"/>
        </w:numPr>
        <w:rPr>
          <w:rFonts w:ascii="Sassoon Penpals" w:hAnsi="Sassoon Penpals" w:cs="Arial"/>
          <w:sz w:val="28"/>
          <w:szCs w:val="28"/>
        </w:rPr>
      </w:pPr>
      <w:r w:rsidRPr="009873D8">
        <w:rPr>
          <w:rFonts w:ascii="Sassoon Penpals" w:hAnsi="Sassoon Penpals" w:cs="Arial"/>
          <w:sz w:val="28"/>
          <w:szCs w:val="28"/>
        </w:rPr>
        <w:t>E</w:t>
      </w:r>
      <w:r w:rsidR="00555E8D" w:rsidRPr="009873D8">
        <w:rPr>
          <w:rFonts w:ascii="Sassoon Penpals" w:hAnsi="Sassoon Penpals" w:cs="Arial"/>
          <w:sz w:val="28"/>
          <w:szCs w:val="28"/>
        </w:rPr>
        <w:t xml:space="preserve">xperience levels of understanding and rates of progress that bring feelings of success and achievement. </w:t>
      </w:r>
    </w:p>
    <w:p w14:paraId="64438F1A" w14:textId="523A82EF" w:rsidR="005967AC"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Teachers use a range of strategies to meet children’s special educational needs. Lessons have clear learning objectives; we </w:t>
      </w:r>
      <w:r w:rsidR="00026EEA">
        <w:rPr>
          <w:rFonts w:ascii="Sassoon Penpals" w:hAnsi="Sassoon Penpals" w:cs="Arial"/>
          <w:sz w:val="28"/>
          <w:szCs w:val="28"/>
        </w:rPr>
        <w:t>scaffold and chunk</w:t>
      </w:r>
      <w:r w:rsidRPr="009873D8">
        <w:rPr>
          <w:rFonts w:ascii="Sassoon Penpals" w:hAnsi="Sassoon Penpals" w:cs="Arial"/>
          <w:sz w:val="28"/>
          <w:szCs w:val="28"/>
        </w:rPr>
        <w:t xml:space="preserve"> work appropriately, and we use assessment to inform the next stage of learning. Children, wherever possible, are involved in assessing their own learning and establishing what their next steps are. </w:t>
      </w:r>
    </w:p>
    <w:p w14:paraId="0ED5B5BC" w14:textId="77777777" w:rsidR="005967AC"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We support children in a manner that acknowledges their entitlement to share the same learning experiences that their peers enjoy. Wherever possible, we do not withdraw children from the </w:t>
      </w:r>
      <w:r w:rsidRPr="009873D8">
        <w:rPr>
          <w:rFonts w:ascii="Sassoon Penpals" w:hAnsi="Sassoon Penpals" w:cs="Arial"/>
          <w:sz w:val="28"/>
          <w:szCs w:val="28"/>
        </w:rPr>
        <w:lastRenderedPageBreak/>
        <w:t xml:space="preserve">classroom situation. There are times, though, when to maximise learning, we ask the children to work in small groups, or in a one-to-one situation outside the classroom. </w:t>
      </w:r>
    </w:p>
    <w:p w14:paraId="37A9A63E" w14:textId="77777777" w:rsidR="005967AC" w:rsidRPr="009873D8" w:rsidRDefault="00555E8D" w:rsidP="005967AC">
      <w:pPr>
        <w:rPr>
          <w:rFonts w:ascii="Sassoon Penpals" w:hAnsi="Sassoon Penpals" w:cs="Arial"/>
          <w:sz w:val="28"/>
          <w:szCs w:val="28"/>
        </w:rPr>
      </w:pPr>
      <w:r w:rsidRPr="009873D8">
        <w:rPr>
          <w:rFonts w:ascii="Sassoon Penpals" w:hAnsi="Sassoon Penpals" w:cs="Arial"/>
          <w:b/>
          <w:sz w:val="28"/>
          <w:szCs w:val="28"/>
        </w:rPr>
        <w:t>EVALUATING SUCCESS</w:t>
      </w:r>
      <w:r w:rsidRPr="009873D8">
        <w:rPr>
          <w:rFonts w:ascii="Sassoon Penpals" w:hAnsi="Sassoon Penpals" w:cs="Arial"/>
          <w:sz w:val="28"/>
          <w:szCs w:val="28"/>
        </w:rPr>
        <w:t xml:space="preserve"> </w:t>
      </w:r>
    </w:p>
    <w:p w14:paraId="025B742A" w14:textId="7DF4151B" w:rsidR="005967AC" w:rsidRPr="009873D8" w:rsidRDefault="00555E8D" w:rsidP="005967AC">
      <w:pPr>
        <w:rPr>
          <w:rFonts w:ascii="Sassoon Penpals" w:hAnsi="Sassoon Penpals" w:cs="Arial"/>
          <w:sz w:val="28"/>
          <w:szCs w:val="28"/>
        </w:rPr>
      </w:pPr>
      <w:r w:rsidRPr="009873D8">
        <w:rPr>
          <w:rFonts w:ascii="Sassoon Penpals" w:hAnsi="Sassoon Penpals" w:cs="Arial"/>
          <w:sz w:val="28"/>
          <w:szCs w:val="28"/>
        </w:rPr>
        <w:t>The school will continuously monitor and evaluate the working of the SEN</w:t>
      </w:r>
      <w:r w:rsidR="002353F7" w:rsidRPr="009873D8">
        <w:rPr>
          <w:rFonts w:ascii="Sassoon Penpals" w:hAnsi="Sassoon Penpals" w:cs="Arial"/>
          <w:sz w:val="28"/>
          <w:szCs w:val="28"/>
        </w:rPr>
        <w:t>D</w:t>
      </w:r>
      <w:r w:rsidRPr="009873D8">
        <w:rPr>
          <w:rFonts w:ascii="Sassoon Penpals" w:hAnsi="Sassoon Penpals" w:cs="Arial"/>
          <w:sz w:val="28"/>
          <w:szCs w:val="28"/>
        </w:rPr>
        <w:t xml:space="preserve"> policy gathering informat</w:t>
      </w:r>
      <w:r w:rsidR="005967AC" w:rsidRPr="009873D8">
        <w:rPr>
          <w:rFonts w:ascii="Sassoon Penpals" w:hAnsi="Sassoon Penpals" w:cs="Arial"/>
          <w:sz w:val="28"/>
          <w:szCs w:val="28"/>
        </w:rPr>
        <w:t xml:space="preserve">ion on the following aspects: </w:t>
      </w:r>
    </w:p>
    <w:p w14:paraId="0984285B" w14:textId="612EC06A"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 xml:space="preserve">Number of pupils with SEND, expressed as a percentage of the school roll, and changes to the </w:t>
      </w:r>
      <w:r w:rsidR="005967AC" w:rsidRPr="009873D8">
        <w:rPr>
          <w:rFonts w:ascii="Sassoon Penpals" w:hAnsi="Sassoon Penpals" w:cs="Arial"/>
          <w:sz w:val="28"/>
          <w:szCs w:val="28"/>
        </w:rPr>
        <w:t xml:space="preserve">level of support they receive </w:t>
      </w:r>
    </w:p>
    <w:p w14:paraId="2E0CEE46"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level of support pupils received and the</w:t>
      </w:r>
      <w:r w:rsidR="005967AC" w:rsidRPr="009873D8">
        <w:rPr>
          <w:rFonts w:ascii="Sassoon Penpals" w:hAnsi="Sassoon Penpals" w:cs="Arial"/>
          <w:sz w:val="28"/>
          <w:szCs w:val="28"/>
        </w:rPr>
        <w:t xml:space="preserve"> amount of progress they make </w:t>
      </w:r>
    </w:p>
    <w:p w14:paraId="411DBB47"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 xml:space="preserve">The ‘value </w:t>
      </w:r>
      <w:r w:rsidR="005967AC" w:rsidRPr="009873D8">
        <w:rPr>
          <w:rFonts w:ascii="Sassoon Penpals" w:hAnsi="Sassoon Penpals" w:cs="Arial"/>
          <w:sz w:val="28"/>
          <w:szCs w:val="28"/>
        </w:rPr>
        <w:t xml:space="preserve">added’ data of pupil progress </w:t>
      </w:r>
    </w:p>
    <w:p w14:paraId="2CA664CE"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success of resou</w:t>
      </w:r>
      <w:r w:rsidR="005967AC" w:rsidRPr="009873D8">
        <w:rPr>
          <w:rFonts w:ascii="Sassoon Penpals" w:hAnsi="Sassoon Penpals" w:cs="Arial"/>
          <w:sz w:val="28"/>
          <w:szCs w:val="28"/>
        </w:rPr>
        <w:t xml:space="preserve">rces </w:t>
      </w:r>
    </w:p>
    <w:p w14:paraId="0675F214"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impact of training and ne</w:t>
      </w:r>
      <w:r w:rsidR="005967AC" w:rsidRPr="009873D8">
        <w:rPr>
          <w:rFonts w:ascii="Sassoon Penpals" w:hAnsi="Sassoon Penpals" w:cs="Arial"/>
          <w:sz w:val="28"/>
          <w:szCs w:val="28"/>
        </w:rPr>
        <w:t xml:space="preserve">w approaches to meeting needs </w:t>
      </w:r>
    </w:p>
    <w:p w14:paraId="75D4A86D"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ide</w:t>
      </w:r>
      <w:r w:rsidR="005967AC" w:rsidRPr="009873D8">
        <w:rPr>
          <w:rFonts w:ascii="Sassoon Penpals" w:hAnsi="Sassoon Penpals" w:cs="Arial"/>
          <w:sz w:val="28"/>
          <w:szCs w:val="28"/>
        </w:rPr>
        <w:t xml:space="preserve">ntification of training needs </w:t>
      </w:r>
    </w:p>
    <w:p w14:paraId="7A4E6284"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impact and o</w:t>
      </w:r>
      <w:r w:rsidR="005967AC" w:rsidRPr="009873D8">
        <w:rPr>
          <w:rFonts w:ascii="Sassoon Penpals" w:hAnsi="Sassoon Penpals" w:cs="Arial"/>
          <w:sz w:val="28"/>
          <w:szCs w:val="28"/>
        </w:rPr>
        <w:t xml:space="preserve">utcomes of the review process </w:t>
      </w:r>
    </w:p>
    <w:p w14:paraId="2C266B26"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devel</w:t>
      </w:r>
      <w:r w:rsidR="005967AC" w:rsidRPr="009873D8">
        <w:rPr>
          <w:rFonts w:ascii="Sassoon Penpals" w:hAnsi="Sassoon Penpals" w:cs="Arial"/>
          <w:sz w:val="28"/>
          <w:szCs w:val="28"/>
        </w:rPr>
        <w:t xml:space="preserve">opment of pupil participation </w:t>
      </w:r>
    </w:p>
    <w:p w14:paraId="58E95AC2" w14:textId="77777777" w:rsidR="005967AC" w:rsidRPr="009873D8" w:rsidRDefault="005967AC"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 xml:space="preserve">Relationships with parents </w:t>
      </w:r>
    </w:p>
    <w:p w14:paraId="0B4BA909"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impact of the statutory pro</w:t>
      </w:r>
      <w:r w:rsidR="005967AC" w:rsidRPr="009873D8">
        <w:rPr>
          <w:rFonts w:ascii="Sassoon Penpals" w:hAnsi="Sassoon Penpals" w:cs="Arial"/>
          <w:sz w:val="28"/>
          <w:szCs w:val="28"/>
        </w:rPr>
        <w:t xml:space="preserve">cess on pupil progress </w:t>
      </w:r>
    </w:p>
    <w:p w14:paraId="70A0689A"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The success of in</w:t>
      </w:r>
      <w:r w:rsidR="005967AC" w:rsidRPr="009873D8">
        <w:rPr>
          <w:rFonts w:ascii="Sassoon Penpals" w:hAnsi="Sassoon Penpals" w:cs="Arial"/>
          <w:sz w:val="28"/>
          <w:szCs w:val="28"/>
        </w:rPr>
        <w:t xml:space="preserve">volvement of outside agencies </w:t>
      </w:r>
    </w:p>
    <w:p w14:paraId="54D9CDD6" w14:textId="77777777" w:rsidR="005967AC" w:rsidRPr="009873D8" w:rsidRDefault="00555E8D" w:rsidP="005967AC">
      <w:pPr>
        <w:pStyle w:val="ListParagraph"/>
        <w:numPr>
          <w:ilvl w:val="0"/>
          <w:numId w:val="15"/>
        </w:numPr>
        <w:rPr>
          <w:rFonts w:ascii="Sassoon Penpals" w:hAnsi="Sassoon Penpals" w:cs="Arial"/>
          <w:sz w:val="28"/>
          <w:szCs w:val="28"/>
        </w:rPr>
      </w:pPr>
      <w:r w:rsidRPr="009873D8">
        <w:rPr>
          <w:rFonts w:ascii="Sassoon Penpals" w:hAnsi="Sassoon Penpals" w:cs="Arial"/>
          <w:sz w:val="28"/>
          <w:szCs w:val="28"/>
        </w:rPr>
        <w:t xml:space="preserve">The success of liaison with other schools. </w:t>
      </w:r>
    </w:p>
    <w:p w14:paraId="42BA682E" w14:textId="77777777" w:rsidR="005967AC" w:rsidRPr="009873D8" w:rsidRDefault="00555E8D" w:rsidP="005967AC">
      <w:pPr>
        <w:ind w:left="360"/>
        <w:rPr>
          <w:rFonts w:ascii="Sassoon Penpals" w:hAnsi="Sassoon Penpals" w:cs="Arial"/>
          <w:sz w:val="28"/>
          <w:szCs w:val="28"/>
        </w:rPr>
      </w:pPr>
      <w:r w:rsidRPr="009873D8">
        <w:rPr>
          <w:rFonts w:ascii="Sassoon Penpals" w:hAnsi="Sassoon Penpals" w:cs="Arial"/>
          <w:sz w:val="28"/>
          <w:szCs w:val="28"/>
        </w:rPr>
        <w:t xml:space="preserve">This data will then be used to evaluate how successful the policy has been and to set an agenda for further developments. </w:t>
      </w:r>
    </w:p>
    <w:p w14:paraId="043B7399" w14:textId="77777777" w:rsidR="00E07726" w:rsidRPr="009873D8" w:rsidRDefault="00555E8D" w:rsidP="005967AC">
      <w:pPr>
        <w:rPr>
          <w:rFonts w:ascii="Sassoon Penpals" w:hAnsi="Sassoon Penpals" w:cs="Arial"/>
          <w:sz w:val="28"/>
          <w:szCs w:val="28"/>
        </w:rPr>
      </w:pPr>
      <w:r w:rsidRPr="009873D8">
        <w:rPr>
          <w:rFonts w:ascii="Sassoon Penpals" w:hAnsi="Sassoon Penpals" w:cs="Arial"/>
          <w:b/>
          <w:sz w:val="28"/>
          <w:szCs w:val="28"/>
        </w:rPr>
        <w:t>COMPLAINTS PROCEDURES</w:t>
      </w:r>
      <w:r w:rsidRPr="009873D8">
        <w:rPr>
          <w:rFonts w:ascii="Sassoon Penpals" w:hAnsi="Sassoon Penpals" w:cs="Arial"/>
          <w:sz w:val="28"/>
          <w:szCs w:val="28"/>
        </w:rPr>
        <w:t xml:space="preserve"> </w:t>
      </w:r>
    </w:p>
    <w:p w14:paraId="77CE619C" w14:textId="734C2254" w:rsidR="00E07726" w:rsidRDefault="00555E8D" w:rsidP="005967AC">
      <w:pPr>
        <w:rPr>
          <w:rFonts w:ascii="Sassoon Penpals" w:hAnsi="Sassoon Penpals" w:cs="Arial"/>
          <w:sz w:val="28"/>
          <w:szCs w:val="28"/>
        </w:rPr>
      </w:pPr>
      <w:r w:rsidRPr="009873D8">
        <w:rPr>
          <w:rFonts w:ascii="Sassoon Penpals" w:hAnsi="Sassoon Penpals" w:cs="Arial"/>
          <w:sz w:val="28"/>
          <w:szCs w:val="28"/>
        </w:rPr>
        <w:t xml:space="preserve">If there are any complaints relating to the provision for pupils with SEND these will be dealt with in the first instance by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00E07726" w:rsidRPr="009873D8">
        <w:rPr>
          <w:rFonts w:ascii="Sassoon Penpals" w:hAnsi="Sassoon Penpals" w:cs="Arial"/>
          <w:sz w:val="28"/>
          <w:szCs w:val="28"/>
        </w:rPr>
        <w:t xml:space="preserve">and </w:t>
      </w:r>
      <w:r w:rsidR="00840F3D" w:rsidRPr="009873D8">
        <w:rPr>
          <w:rFonts w:ascii="Sassoon Penpals" w:hAnsi="Sassoon Penpals" w:cs="Arial"/>
          <w:sz w:val="28"/>
          <w:szCs w:val="28"/>
        </w:rPr>
        <w:t>Headteacher</w:t>
      </w:r>
      <w:r w:rsidR="00E07726" w:rsidRPr="009873D8">
        <w:rPr>
          <w:rFonts w:ascii="Sassoon Penpals" w:hAnsi="Sassoon Penpals" w:cs="Arial"/>
          <w:sz w:val="28"/>
          <w:szCs w:val="28"/>
        </w:rPr>
        <w:t>. The named governor or Chief Executive Officer of the Community Inclusive Trust</w:t>
      </w:r>
      <w:r w:rsidRPr="009873D8">
        <w:rPr>
          <w:rFonts w:ascii="Sassoon Penpals" w:hAnsi="Sassoon Penpals" w:cs="Arial"/>
          <w:sz w:val="28"/>
          <w:szCs w:val="28"/>
        </w:rPr>
        <w:t xml:space="preserve"> may be involved if necessary. In the case of unresolved </w:t>
      </w:r>
      <w:r w:rsidR="002353F7" w:rsidRPr="009873D8">
        <w:rPr>
          <w:rFonts w:ascii="Sassoon Penpals" w:hAnsi="Sassoon Penpals" w:cs="Arial"/>
          <w:sz w:val="28"/>
          <w:szCs w:val="28"/>
        </w:rPr>
        <w:t>complaint,</w:t>
      </w:r>
      <w:r w:rsidRPr="009873D8">
        <w:rPr>
          <w:rFonts w:ascii="Sassoon Penpals" w:hAnsi="Sassoon Penpals" w:cs="Arial"/>
          <w:sz w:val="28"/>
          <w:szCs w:val="28"/>
        </w:rPr>
        <w:t xml:space="preserve"> the</w:t>
      </w:r>
      <w:r w:rsidR="00483F39" w:rsidRPr="009873D8">
        <w:rPr>
          <w:rFonts w:ascii="Sassoon Penpals" w:hAnsi="Sassoon Penpals" w:cs="Arial"/>
          <w:sz w:val="28"/>
          <w:szCs w:val="28"/>
        </w:rPr>
        <w:t xml:space="preserve"> school</w:t>
      </w:r>
      <w:r w:rsidRPr="009873D8">
        <w:rPr>
          <w:rFonts w:ascii="Sassoon Penpals" w:hAnsi="Sassoon Penpals" w:cs="Arial"/>
          <w:sz w:val="28"/>
          <w:szCs w:val="28"/>
        </w:rPr>
        <w:t xml:space="preserve"> will follow its complaints policy procedure. If the complaint relates to a child who has and Education and Health Care Plan</w:t>
      </w:r>
      <w:r w:rsidR="00F7569B" w:rsidRPr="009873D8">
        <w:rPr>
          <w:rFonts w:ascii="Sassoon Penpals" w:hAnsi="Sassoon Penpals" w:cs="Arial"/>
          <w:sz w:val="28"/>
          <w:szCs w:val="28"/>
        </w:rPr>
        <w:t xml:space="preserve"> or is Looked After by the Local Authority</w:t>
      </w:r>
      <w:r w:rsidRPr="009873D8">
        <w:rPr>
          <w:rFonts w:ascii="Sassoon Penpals" w:hAnsi="Sassoon Penpals" w:cs="Arial"/>
          <w:sz w:val="28"/>
          <w:szCs w:val="28"/>
        </w:rPr>
        <w:t xml:space="preserve">, and there is funding from the LA to support this plan, then the LA may have their own complaints policy. </w:t>
      </w:r>
    </w:p>
    <w:p w14:paraId="77A640A6" w14:textId="77777777" w:rsidR="00026EEA" w:rsidRPr="009873D8" w:rsidRDefault="00026EEA" w:rsidP="005967AC">
      <w:pPr>
        <w:rPr>
          <w:rFonts w:ascii="Sassoon Penpals" w:hAnsi="Sassoon Penpals" w:cs="Arial"/>
          <w:sz w:val="28"/>
          <w:szCs w:val="28"/>
        </w:rPr>
      </w:pPr>
    </w:p>
    <w:p w14:paraId="78690E92" w14:textId="77777777" w:rsidR="00007526" w:rsidRDefault="00007526" w:rsidP="005967AC">
      <w:pPr>
        <w:rPr>
          <w:rFonts w:ascii="Sassoon Penpals" w:hAnsi="Sassoon Penpals" w:cs="Arial"/>
          <w:b/>
          <w:sz w:val="28"/>
          <w:szCs w:val="28"/>
        </w:rPr>
      </w:pPr>
    </w:p>
    <w:p w14:paraId="7B60AD3B" w14:textId="77777777" w:rsidR="00EC45B9" w:rsidRPr="009873D8" w:rsidRDefault="00EC45B9" w:rsidP="005967AC">
      <w:pPr>
        <w:rPr>
          <w:rFonts w:ascii="Sassoon Penpals" w:hAnsi="Sassoon Penpals" w:cs="Arial"/>
          <w:b/>
          <w:sz w:val="28"/>
          <w:szCs w:val="28"/>
        </w:rPr>
      </w:pPr>
    </w:p>
    <w:p w14:paraId="4383A43E" w14:textId="19DAC29F" w:rsidR="00E07726" w:rsidRPr="009873D8" w:rsidRDefault="00555E8D" w:rsidP="005967AC">
      <w:pPr>
        <w:rPr>
          <w:rFonts w:ascii="Sassoon Penpals" w:hAnsi="Sassoon Penpals" w:cs="Arial"/>
          <w:sz w:val="28"/>
          <w:szCs w:val="28"/>
        </w:rPr>
      </w:pPr>
      <w:r w:rsidRPr="009873D8">
        <w:rPr>
          <w:rFonts w:ascii="Sassoon Penpals" w:hAnsi="Sassoon Penpals" w:cs="Arial"/>
          <w:b/>
          <w:sz w:val="28"/>
          <w:szCs w:val="28"/>
        </w:rPr>
        <w:lastRenderedPageBreak/>
        <w:t>SECTION C:</w:t>
      </w:r>
      <w:r w:rsidRPr="009873D8">
        <w:rPr>
          <w:rFonts w:ascii="Sassoon Penpals" w:hAnsi="Sassoon Penpals" w:cs="Arial"/>
          <w:sz w:val="28"/>
          <w:szCs w:val="28"/>
        </w:rPr>
        <w:t xml:space="preserve"> </w:t>
      </w:r>
      <w:r w:rsidRPr="009873D8">
        <w:rPr>
          <w:rFonts w:ascii="Sassoon Penpals" w:hAnsi="Sassoon Penpals" w:cs="Arial"/>
          <w:b/>
          <w:sz w:val="28"/>
          <w:szCs w:val="28"/>
        </w:rPr>
        <w:t>Partnership Within and Beyond the School</w:t>
      </w:r>
      <w:r w:rsidRPr="009873D8">
        <w:rPr>
          <w:rFonts w:ascii="Sassoon Penpals" w:hAnsi="Sassoon Penpals" w:cs="Arial"/>
          <w:sz w:val="28"/>
          <w:szCs w:val="28"/>
        </w:rPr>
        <w:t xml:space="preserve"> </w:t>
      </w:r>
    </w:p>
    <w:p w14:paraId="2C40C10E" w14:textId="77777777" w:rsidR="00E07726" w:rsidRPr="009873D8" w:rsidRDefault="00555E8D" w:rsidP="005967AC">
      <w:pPr>
        <w:rPr>
          <w:rFonts w:ascii="Sassoon Penpals" w:hAnsi="Sassoon Penpals" w:cs="Arial"/>
          <w:sz w:val="28"/>
          <w:szCs w:val="28"/>
        </w:rPr>
      </w:pPr>
      <w:r w:rsidRPr="009873D8">
        <w:rPr>
          <w:rFonts w:ascii="Sassoon Penpals" w:hAnsi="Sassoon Penpals" w:cs="Arial"/>
          <w:b/>
          <w:sz w:val="28"/>
          <w:szCs w:val="28"/>
        </w:rPr>
        <w:t>STAFF DEVELOPMENT</w:t>
      </w:r>
      <w:r w:rsidRPr="009873D8">
        <w:rPr>
          <w:rFonts w:ascii="Sassoon Penpals" w:hAnsi="Sassoon Penpals" w:cs="Arial"/>
          <w:sz w:val="28"/>
          <w:szCs w:val="28"/>
        </w:rPr>
        <w:t xml:space="preserve"> </w:t>
      </w:r>
    </w:p>
    <w:p w14:paraId="4B3B0A74" w14:textId="7D83B4C6" w:rsidR="00E07726"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Through the monitoring and evaluating of our provision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Pr="009873D8">
        <w:rPr>
          <w:rFonts w:ascii="Sassoon Penpals" w:hAnsi="Sassoon Penpals" w:cs="Arial"/>
          <w:sz w:val="28"/>
          <w:szCs w:val="28"/>
        </w:rPr>
        <w:t xml:space="preserve">, with the </w:t>
      </w:r>
      <w:r w:rsidR="00840F3D" w:rsidRPr="009873D8">
        <w:rPr>
          <w:rFonts w:ascii="Sassoon Penpals" w:hAnsi="Sassoon Penpals" w:cs="Arial"/>
          <w:sz w:val="28"/>
          <w:szCs w:val="28"/>
        </w:rPr>
        <w:t>Headteacher</w:t>
      </w:r>
      <w:r w:rsidRPr="009873D8">
        <w:rPr>
          <w:rFonts w:ascii="Sassoon Penpals" w:hAnsi="Sassoon Penpals" w:cs="Arial"/>
          <w:sz w:val="28"/>
          <w:szCs w:val="28"/>
        </w:rPr>
        <w:t xml:space="preserve">, will identify any particular professional development needs of the staff. This will, where appropriate, be linked closely to the school’s improvement plan and/or performance management objectives. Staff who attend further courses will feedback on courses attended through staff meetings. The effectiveness of such professional development will be monitored and evaluated by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Pr="009873D8">
        <w:rPr>
          <w:rFonts w:ascii="Sassoon Penpals" w:hAnsi="Sassoon Penpals" w:cs="Arial"/>
          <w:sz w:val="28"/>
          <w:szCs w:val="28"/>
        </w:rPr>
        <w:t xml:space="preserve">. </w:t>
      </w:r>
    </w:p>
    <w:p w14:paraId="30A92F4F" w14:textId="475D72A8" w:rsidR="00007526" w:rsidRPr="009873D8" w:rsidRDefault="00555E8D" w:rsidP="005967AC">
      <w:pPr>
        <w:rPr>
          <w:rFonts w:ascii="Sassoon Penpals" w:hAnsi="Sassoon Penpals" w:cs="Arial"/>
          <w:sz w:val="28"/>
          <w:szCs w:val="28"/>
        </w:rPr>
      </w:pPr>
      <w:r w:rsidRPr="009873D8">
        <w:rPr>
          <w:rFonts w:ascii="Sassoon Penpals" w:hAnsi="Sassoon Penpals" w:cs="Arial"/>
          <w:sz w:val="28"/>
          <w:szCs w:val="28"/>
        </w:rPr>
        <w:t>All teachers and support staff undertake induction on taking up a post and th</w:t>
      </w:r>
      <w:r w:rsidR="00E07726" w:rsidRPr="009873D8">
        <w:rPr>
          <w:rFonts w:ascii="Sassoon Penpals" w:hAnsi="Sassoon Penpals" w:cs="Arial"/>
          <w:sz w:val="28"/>
          <w:szCs w:val="28"/>
        </w:rPr>
        <w:t>is includes a meeting with the</w:t>
      </w:r>
      <w:r w:rsidRPr="009873D8">
        <w:rPr>
          <w:rFonts w:ascii="Sassoon Penpals" w:hAnsi="Sassoon Penpals" w:cs="Arial"/>
          <w:sz w:val="28"/>
          <w:szCs w:val="28"/>
        </w:rPr>
        <w:t xml:space="preserve"> </w:t>
      </w:r>
      <w:r w:rsidR="00840F3D" w:rsidRPr="009873D8">
        <w:rPr>
          <w:rFonts w:ascii="Sassoon Penpals" w:hAnsi="Sassoon Penpals" w:cs="Arial"/>
          <w:sz w:val="28"/>
          <w:szCs w:val="28"/>
        </w:rPr>
        <w:t>Headteacher</w:t>
      </w:r>
      <w:r w:rsidR="00E07726" w:rsidRPr="009873D8">
        <w:rPr>
          <w:rFonts w:ascii="Sassoon Penpals" w:hAnsi="Sassoon Penpals" w:cs="Arial"/>
          <w:sz w:val="28"/>
          <w:szCs w:val="28"/>
        </w:rPr>
        <w:t xml:space="preserve"> </w:t>
      </w:r>
      <w:r w:rsidRPr="009873D8">
        <w:rPr>
          <w:rFonts w:ascii="Sassoon Penpals" w:hAnsi="Sassoon Penpals" w:cs="Arial"/>
          <w:sz w:val="28"/>
          <w:szCs w:val="28"/>
        </w:rPr>
        <w:t xml:space="preserve">to explain the systems and structures in place within the school.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Pr="009873D8">
        <w:rPr>
          <w:rFonts w:ascii="Sassoon Penpals" w:hAnsi="Sassoon Penpals" w:cs="Arial"/>
          <w:sz w:val="28"/>
          <w:szCs w:val="28"/>
        </w:rPr>
        <w:t xml:space="preserve">will feed into this process specifically to outline the </w:t>
      </w:r>
      <w:r w:rsidR="00E07726" w:rsidRPr="009873D8">
        <w:rPr>
          <w:rFonts w:ascii="Sassoon Penpals" w:hAnsi="Sassoon Penpals" w:cs="Arial"/>
          <w:sz w:val="28"/>
          <w:szCs w:val="28"/>
        </w:rPr>
        <w:t>SEND provision.</w:t>
      </w:r>
    </w:p>
    <w:p w14:paraId="12B4D4F1" w14:textId="31CA123A" w:rsidR="00E07726" w:rsidRPr="009873D8" w:rsidRDefault="00555E8D" w:rsidP="005967AC">
      <w:pPr>
        <w:rPr>
          <w:rFonts w:ascii="Sassoon Penpals" w:hAnsi="Sassoon Penpals" w:cs="Arial"/>
          <w:b/>
          <w:sz w:val="28"/>
          <w:szCs w:val="28"/>
        </w:rPr>
      </w:pPr>
      <w:r w:rsidRPr="009873D8">
        <w:rPr>
          <w:rFonts w:ascii="Sassoon Penpals" w:hAnsi="Sassoon Penpals" w:cs="Arial"/>
          <w:b/>
          <w:sz w:val="28"/>
          <w:szCs w:val="28"/>
        </w:rPr>
        <w:t xml:space="preserve">LINKS WITH OTHER AGENCIES, ORGANISATIONS AND SUPPORT SERVICES </w:t>
      </w:r>
    </w:p>
    <w:p w14:paraId="3E59D46D" w14:textId="31370381" w:rsidR="00E07726"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Close links are maintained with the LA support services in order to ensure that the school makes appropriate provision for children with special educational needs. Where it is necessary to contact outside agencies,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Pr="009873D8">
        <w:rPr>
          <w:rFonts w:ascii="Sassoon Penpals" w:hAnsi="Sassoon Penpals" w:cs="Arial"/>
          <w:sz w:val="28"/>
          <w:szCs w:val="28"/>
        </w:rPr>
        <w:t xml:space="preserve">will usually make the necessary arrangements and discuss with parents/carers accordingly. These agencies normally include the Local Authority Team including the Educational Psychologist, Learning Support Team, Physical and Sensory Impairment Support Service team, Speech and Language Therapist, Behaviour Support Team, Autism Outreach and Health and LA personnel. Any or all of these agencies may be involved in the construction, delivery or review of targets in order to ensure a child/young person’s attainment is raised. In </w:t>
      </w:r>
      <w:r w:rsidR="00007526" w:rsidRPr="009873D8">
        <w:rPr>
          <w:rFonts w:ascii="Sassoon Penpals" w:hAnsi="Sassoon Penpals" w:cs="Arial"/>
          <w:sz w:val="28"/>
          <w:szCs w:val="28"/>
        </w:rPr>
        <w:t>addition,</w:t>
      </w:r>
      <w:r w:rsidRPr="009873D8">
        <w:rPr>
          <w:rFonts w:ascii="Sassoon Penpals" w:hAnsi="Sassoon Penpals" w:cs="Arial"/>
          <w:sz w:val="28"/>
          <w:szCs w:val="28"/>
        </w:rPr>
        <w:t xml:space="preserve"> the voluntary sector may play a role in providing services both in and out of school where appropriate. </w:t>
      </w:r>
    </w:p>
    <w:p w14:paraId="17374041" w14:textId="268E2D34" w:rsidR="00E07726" w:rsidRDefault="00555E8D" w:rsidP="005967AC">
      <w:pPr>
        <w:rPr>
          <w:rFonts w:ascii="Sassoon Penpals" w:hAnsi="Sassoon Penpals" w:cs="Arial"/>
          <w:sz w:val="28"/>
          <w:szCs w:val="28"/>
        </w:rPr>
      </w:pPr>
      <w:r w:rsidRPr="009873D8">
        <w:rPr>
          <w:rFonts w:ascii="Sassoon Penpals" w:hAnsi="Sassoon Penpals" w:cs="Arial"/>
          <w:sz w:val="28"/>
          <w:szCs w:val="28"/>
        </w:rPr>
        <w:t xml:space="preserve">A full list of partner organisations is included in the Appendices. </w:t>
      </w:r>
    </w:p>
    <w:p w14:paraId="3768E65A" w14:textId="77777777" w:rsidR="001C3C4E" w:rsidRPr="009873D8" w:rsidRDefault="001C3C4E" w:rsidP="005967AC">
      <w:pPr>
        <w:rPr>
          <w:rFonts w:ascii="Sassoon Penpals" w:hAnsi="Sassoon Penpals" w:cs="Arial"/>
          <w:sz w:val="28"/>
          <w:szCs w:val="28"/>
        </w:rPr>
      </w:pPr>
    </w:p>
    <w:p w14:paraId="3DA8AB3F" w14:textId="77777777" w:rsidR="00E07726" w:rsidRPr="009873D8" w:rsidRDefault="00555E8D" w:rsidP="005967AC">
      <w:pPr>
        <w:rPr>
          <w:rFonts w:ascii="Sassoon Penpals" w:hAnsi="Sassoon Penpals" w:cs="Arial"/>
          <w:sz w:val="28"/>
          <w:szCs w:val="28"/>
        </w:rPr>
      </w:pPr>
      <w:r w:rsidRPr="009873D8">
        <w:rPr>
          <w:rFonts w:ascii="Sassoon Penpals" w:hAnsi="Sassoon Penpals" w:cs="Arial"/>
          <w:b/>
          <w:sz w:val="28"/>
          <w:szCs w:val="28"/>
        </w:rPr>
        <w:t>PARTNERSHIP WITH PARENTS/CARERS</w:t>
      </w:r>
      <w:r w:rsidRPr="009873D8">
        <w:rPr>
          <w:rFonts w:ascii="Sassoon Penpals" w:hAnsi="Sassoon Penpals" w:cs="Arial"/>
          <w:sz w:val="28"/>
          <w:szCs w:val="28"/>
        </w:rPr>
        <w:t xml:space="preserve"> </w:t>
      </w:r>
    </w:p>
    <w:p w14:paraId="0ABE5B1E" w14:textId="77777777" w:rsidR="00E07726"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Parents/carers are the most important partners in ensuring an effective working relationship with the school to raise their child’s attainment. </w:t>
      </w:r>
    </w:p>
    <w:p w14:paraId="43BA4F76" w14:textId="6A4AC5CF" w:rsidR="00E07726" w:rsidRPr="009873D8" w:rsidRDefault="00E07726" w:rsidP="005967AC">
      <w:pPr>
        <w:rPr>
          <w:rFonts w:ascii="Sassoon Penpals" w:hAnsi="Sassoon Penpals" w:cs="Arial"/>
          <w:sz w:val="28"/>
          <w:szCs w:val="28"/>
        </w:rPr>
      </w:pPr>
      <w:r w:rsidRPr="009873D8">
        <w:rPr>
          <w:rFonts w:ascii="Sassoon Penpals" w:hAnsi="Sassoon Penpals" w:cs="Arial"/>
          <w:sz w:val="28"/>
          <w:szCs w:val="28"/>
        </w:rPr>
        <w:t>The school website</w:t>
      </w:r>
      <w:r w:rsidR="00555E8D" w:rsidRPr="009873D8">
        <w:rPr>
          <w:rFonts w:ascii="Sassoon Penpals" w:hAnsi="Sassoon Penpals" w:cs="Arial"/>
          <w:sz w:val="28"/>
          <w:szCs w:val="28"/>
        </w:rPr>
        <w:t xml:space="preserve"> contains details of our policy for </w:t>
      </w:r>
      <w:r w:rsidR="002353F7" w:rsidRPr="009873D8">
        <w:rPr>
          <w:rFonts w:ascii="Sassoon Penpals" w:hAnsi="Sassoon Penpals" w:cs="Arial"/>
          <w:sz w:val="28"/>
          <w:szCs w:val="28"/>
        </w:rPr>
        <w:t>s</w:t>
      </w:r>
      <w:r w:rsidR="00555E8D" w:rsidRPr="009873D8">
        <w:rPr>
          <w:rFonts w:ascii="Sassoon Penpals" w:hAnsi="Sassoon Penpals" w:cs="Arial"/>
          <w:sz w:val="28"/>
          <w:szCs w:val="28"/>
        </w:rPr>
        <w:t xml:space="preserve">pecial </w:t>
      </w:r>
      <w:r w:rsidR="002353F7" w:rsidRPr="009873D8">
        <w:rPr>
          <w:rFonts w:ascii="Sassoon Penpals" w:hAnsi="Sassoon Penpals" w:cs="Arial"/>
          <w:sz w:val="28"/>
          <w:szCs w:val="28"/>
        </w:rPr>
        <w:t>e</w:t>
      </w:r>
      <w:r w:rsidR="00555E8D" w:rsidRPr="009873D8">
        <w:rPr>
          <w:rFonts w:ascii="Sassoon Penpals" w:hAnsi="Sassoon Penpals" w:cs="Arial"/>
          <w:sz w:val="28"/>
          <w:szCs w:val="28"/>
        </w:rPr>
        <w:t xml:space="preserve">ducational </w:t>
      </w:r>
      <w:r w:rsidR="002353F7" w:rsidRPr="009873D8">
        <w:rPr>
          <w:rFonts w:ascii="Sassoon Penpals" w:hAnsi="Sassoon Penpals" w:cs="Arial"/>
          <w:sz w:val="28"/>
          <w:szCs w:val="28"/>
        </w:rPr>
        <w:t>n</w:t>
      </w:r>
      <w:r w:rsidR="00555E8D" w:rsidRPr="009873D8">
        <w:rPr>
          <w:rFonts w:ascii="Sassoon Penpals" w:hAnsi="Sassoon Penpals" w:cs="Arial"/>
          <w:sz w:val="28"/>
          <w:szCs w:val="28"/>
        </w:rPr>
        <w:t>eeds, and the arrangements made for these children in our school. A named governor takes a special interest in special needs and is alw</w:t>
      </w:r>
      <w:r w:rsidRPr="009873D8">
        <w:rPr>
          <w:rFonts w:ascii="Sassoon Penpals" w:hAnsi="Sassoon Penpals" w:cs="Arial"/>
          <w:sz w:val="28"/>
          <w:szCs w:val="28"/>
        </w:rPr>
        <w:t xml:space="preserve">ays willing to talk to parents. </w:t>
      </w:r>
      <w:r w:rsidR="00555E8D" w:rsidRPr="009873D8">
        <w:rPr>
          <w:rFonts w:ascii="Sassoon Penpals" w:hAnsi="Sassoon Penpals" w:cs="Arial"/>
          <w:sz w:val="28"/>
          <w:szCs w:val="28"/>
        </w:rPr>
        <w:t xml:space="preserve">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00555E8D" w:rsidRPr="009873D8">
        <w:rPr>
          <w:rFonts w:ascii="Sassoon Penpals" w:hAnsi="Sassoon Penpals" w:cs="Arial"/>
          <w:sz w:val="28"/>
          <w:szCs w:val="28"/>
        </w:rPr>
        <w:t xml:space="preserve">attends events in school so that there is always a point of contact or someone to speak to. </w:t>
      </w:r>
    </w:p>
    <w:p w14:paraId="5D87393B" w14:textId="77777777" w:rsidR="00E07726" w:rsidRPr="009873D8" w:rsidRDefault="00555E8D" w:rsidP="005967AC">
      <w:pPr>
        <w:rPr>
          <w:rFonts w:ascii="Sassoon Penpals" w:hAnsi="Sassoon Penpals" w:cs="Arial"/>
          <w:sz w:val="28"/>
          <w:szCs w:val="28"/>
        </w:rPr>
      </w:pPr>
      <w:r w:rsidRPr="009873D8">
        <w:rPr>
          <w:rFonts w:ascii="Sassoon Penpals" w:hAnsi="Sassoon Penpals" w:cs="Arial"/>
          <w:sz w:val="28"/>
          <w:szCs w:val="28"/>
        </w:rPr>
        <w:t>We have regular meetings, (either as part of a parents’ evening or as a separate review meeting</w:t>
      </w:r>
      <w:r w:rsidR="00101561" w:rsidRPr="009873D8">
        <w:rPr>
          <w:rFonts w:ascii="Sassoon Penpals" w:hAnsi="Sassoon Penpals" w:cs="Arial"/>
          <w:sz w:val="28"/>
          <w:szCs w:val="28"/>
        </w:rPr>
        <w:t xml:space="preserve"> if required</w:t>
      </w:r>
      <w:r w:rsidRPr="009873D8">
        <w:rPr>
          <w:rFonts w:ascii="Sassoon Penpals" w:hAnsi="Sassoon Penpals" w:cs="Arial"/>
          <w:sz w:val="28"/>
          <w:szCs w:val="28"/>
        </w:rPr>
        <w:t xml:space="preserve">), to share the progress of special needs children with their parents. We inform the parents </w:t>
      </w:r>
      <w:r w:rsidRPr="009873D8">
        <w:rPr>
          <w:rFonts w:ascii="Sassoon Penpals" w:hAnsi="Sassoon Penpals" w:cs="Arial"/>
          <w:sz w:val="28"/>
          <w:szCs w:val="28"/>
        </w:rPr>
        <w:lastRenderedPageBreak/>
        <w:t>of any outside intervention, and we share the process of decision</w:t>
      </w:r>
      <w:r w:rsidR="00E07726" w:rsidRPr="009873D8">
        <w:rPr>
          <w:rFonts w:ascii="Sassoon Penpals" w:hAnsi="Sassoon Penpals" w:cs="Arial"/>
          <w:sz w:val="28"/>
          <w:szCs w:val="28"/>
        </w:rPr>
        <w:t xml:space="preserve"> </w:t>
      </w:r>
      <w:r w:rsidRPr="009873D8">
        <w:rPr>
          <w:rFonts w:ascii="Sassoon Penpals" w:hAnsi="Sassoon Penpals" w:cs="Arial"/>
          <w:sz w:val="28"/>
          <w:szCs w:val="28"/>
        </w:rPr>
        <w:t xml:space="preserve">making by providing clear information relating to the education of children with special educational needs. </w:t>
      </w:r>
    </w:p>
    <w:p w14:paraId="7A0E6898" w14:textId="222B57A4" w:rsidR="00E07726"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Parents/carers’ contribution to their child’s education is valued highly by the staff of the school. </w:t>
      </w:r>
    </w:p>
    <w:p w14:paraId="15CF7772" w14:textId="7C46DF59" w:rsidR="00E07726" w:rsidRPr="009873D8" w:rsidRDefault="00555E8D" w:rsidP="005967AC">
      <w:pPr>
        <w:rPr>
          <w:rFonts w:ascii="Sassoon Penpals" w:hAnsi="Sassoon Penpals" w:cs="Arial"/>
          <w:sz w:val="28"/>
          <w:szCs w:val="28"/>
        </w:rPr>
      </w:pPr>
      <w:r w:rsidRPr="009873D8">
        <w:rPr>
          <w:rFonts w:ascii="Sassoon Penpals" w:hAnsi="Sassoon Penpals" w:cs="Arial"/>
          <w:sz w:val="28"/>
          <w:szCs w:val="28"/>
        </w:rPr>
        <w:t xml:space="preserve">Additional information and support on all aspects of SEND for parents/carers can be found through: </w:t>
      </w:r>
      <w:hyperlink r:id="rId11" w:history="1">
        <w:r w:rsidR="00790301" w:rsidRPr="00790301">
          <w:rPr>
            <w:rStyle w:val="Hyperlink"/>
            <w:rFonts w:ascii="Sassoon Penpals" w:hAnsi="Sassoon Penpals" w:cs="Arial"/>
            <w:sz w:val="28"/>
            <w:szCs w:val="28"/>
          </w:rPr>
          <w:t>Lincolnshire Parent Carer Partnership</w:t>
        </w:r>
      </w:hyperlink>
    </w:p>
    <w:p w14:paraId="53261D5D" w14:textId="037BCC29" w:rsidR="00E07726" w:rsidRPr="00CE1A13" w:rsidRDefault="00555E8D" w:rsidP="00E07726">
      <w:pPr>
        <w:pStyle w:val="ListParagraph"/>
        <w:numPr>
          <w:ilvl w:val="0"/>
          <w:numId w:val="16"/>
        </w:numPr>
        <w:rPr>
          <w:rFonts w:ascii="Sassoon Penpals" w:hAnsi="Sassoon Penpals" w:cs="Arial"/>
          <w:sz w:val="28"/>
          <w:szCs w:val="28"/>
        </w:rPr>
      </w:pPr>
      <w:r w:rsidRPr="009873D8">
        <w:rPr>
          <w:rFonts w:ascii="Sassoon Penpals" w:hAnsi="Sassoon Penpals" w:cs="Arial"/>
          <w:sz w:val="28"/>
          <w:szCs w:val="28"/>
        </w:rPr>
        <w:t xml:space="preserve">The LA Local Offer details (Regulation 53, Part 4) can be found at: </w:t>
      </w:r>
    </w:p>
    <w:p w14:paraId="122ED98F" w14:textId="5AAB45FA" w:rsidR="00CE1A13" w:rsidRPr="009873D8" w:rsidRDefault="00590266" w:rsidP="00590266">
      <w:pPr>
        <w:pStyle w:val="ListParagraph"/>
        <w:rPr>
          <w:rFonts w:ascii="Sassoon Penpals" w:hAnsi="Sassoon Penpals" w:cs="Arial"/>
          <w:sz w:val="28"/>
          <w:szCs w:val="28"/>
        </w:rPr>
      </w:pPr>
      <w:hyperlink r:id="rId12" w:history="1">
        <w:r w:rsidRPr="00590266">
          <w:rPr>
            <w:rStyle w:val="Hyperlink"/>
            <w:rFonts w:ascii="Sassoon Penpals" w:hAnsi="Sassoon Penpals" w:cs="Arial"/>
            <w:sz w:val="28"/>
            <w:szCs w:val="28"/>
          </w:rPr>
          <w:t>SEND Local Offer – Lincolnshire County Council</w:t>
        </w:r>
      </w:hyperlink>
    </w:p>
    <w:p w14:paraId="78416787" w14:textId="44C88DA5" w:rsidR="00E07726" w:rsidRPr="009873D8" w:rsidRDefault="00555E8D" w:rsidP="00101561">
      <w:pPr>
        <w:pStyle w:val="ListParagraph"/>
        <w:numPr>
          <w:ilvl w:val="0"/>
          <w:numId w:val="16"/>
        </w:numPr>
        <w:rPr>
          <w:rFonts w:ascii="Sassoon Penpals" w:hAnsi="Sassoon Penpals" w:cs="Arial"/>
          <w:sz w:val="28"/>
          <w:szCs w:val="28"/>
        </w:rPr>
      </w:pPr>
      <w:r w:rsidRPr="009873D8">
        <w:rPr>
          <w:rFonts w:ascii="Sassoon Penpals" w:hAnsi="Sassoon Penpals" w:cs="Arial"/>
          <w:sz w:val="28"/>
          <w:szCs w:val="28"/>
        </w:rPr>
        <w:t xml:space="preserve">The </w:t>
      </w:r>
      <w:r w:rsidR="00590266">
        <w:rPr>
          <w:rFonts w:ascii="Sassoon Penpals" w:hAnsi="Sassoon Penpals" w:cs="Arial"/>
          <w:sz w:val="28"/>
          <w:szCs w:val="28"/>
        </w:rPr>
        <w:t xml:space="preserve">Caythorpe </w:t>
      </w:r>
      <w:r w:rsidR="001C3C4E">
        <w:rPr>
          <w:rFonts w:ascii="Sassoon Penpals" w:hAnsi="Sassoon Penpals" w:cs="Arial"/>
          <w:sz w:val="28"/>
          <w:szCs w:val="28"/>
        </w:rPr>
        <w:t xml:space="preserve">Local Offer </w:t>
      </w:r>
      <w:r w:rsidRPr="009873D8">
        <w:rPr>
          <w:rFonts w:ascii="Sassoon Penpals" w:hAnsi="Sassoon Penpals" w:cs="Arial"/>
          <w:sz w:val="28"/>
          <w:szCs w:val="28"/>
        </w:rPr>
        <w:t>(Regulation 51, Part 3, section 69 [3</w:t>
      </w:r>
      <w:r w:rsidR="00E07726" w:rsidRPr="009873D8">
        <w:rPr>
          <w:rFonts w:ascii="Sassoon Penpals" w:hAnsi="Sassoon Penpals" w:cs="Arial"/>
          <w:sz w:val="28"/>
          <w:szCs w:val="28"/>
        </w:rPr>
        <w:t xml:space="preserve">a]) can be found at: </w:t>
      </w:r>
      <w:hyperlink r:id="rId13" w:history="1">
        <w:r w:rsidR="00A94EDD" w:rsidRPr="00A94EDD">
          <w:rPr>
            <w:rStyle w:val="Hyperlink"/>
            <w:rFonts w:ascii="Sassoon Penpals" w:hAnsi="Sassoon Penpals" w:cs="Arial"/>
            <w:sz w:val="28"/>
            <w:szCs w:val="28"/>
          </w:rPr>
          <w:t>SEND Information – Caythorpe Primary School</w:t>
        </w:r>
      </w:hyperlink>
    </w:p>
    <w:p w14:paraId="002D91B8" w14:textId="77777777" w:rsidR="00E07726" w:rsidRPr="009873D8" w:rsidRDefault="00555E8D" w:rsidP="00E07726">
      <w:pPr>
        <w:pStyle w:val="ListParagraph"/>
        <w:numPr>
          <w:ilvl w:val="0"/>
          <w:numId w:val="16"/>
        </w:numPr>
        <w:rPr>
          <w:rFonts w:ascii="Sassoon Penpals" w:hAnsi="Sassoon Penpals" w:cs="Arial"/>
          <w:sz w:val="28"/>
          <w:szCs w:val="28"/>
        </w:rPr>
      </w:pPr>
      <w:r w:rsidRPr="009873D8">
        <w:rPr>
          <w:rFonts w:ascii="Sassoon Penpals" w:hAnsi="Sassoon Penpals" w:cs="Arial"/>
          <w:sz w:val="28"/>
          <w:szCs w:val="28"/>
        </w:rPr>
        <w:t>A full list of outside agencies c</w:t>
      </w:r>
      <w:r w:rsidR="00E07726" w:rsidRPr="009873D8">
        <w:rPr>
          <w:rFonts w:ascii="Sassoon Penpals" w:hAnsi="Sassoon Penpals" w:cs="Arial"/>
          <w:sz w:val="28"/>
          <w:szCs w:val="28"/>
        </w:rPr>
        <w:t xml:space="preserve">an be found in the appendices </w:t>
      </w:r>
    </w:p>
    <w:p w14:paraId="6F3BF411" w14:textId="122C95B6" w:rsidR="00E07726" w:rsidRPr="009873D8" w:rsidRDefault="00555E8D" w:rsidP="00E07726">
      <w:pPr>
        <w:pStyle w:val="ListParagraph"/>
        <w:numPr>
          <w:ilvl w:val="0"/>
          <w:numId w:val="16"/>
        </w:numPr>
        <w:rPr>
          <w:rFonts w:ascii="Sassoon Penpals" w:hAnsi="Sassoon Penpals" w:cs="Arial"/>
          <w:sz w:val="28"/>
          <w:szCs w:val="28"/>
        </w:rPr>
      </w:pPr>
      <w:r w:rsidRPr="009873D8">
        <w:rPr>
          <w:rFonts w:ascii="Sassoon Penpals" w:hAnsi="Sassoon Penpals" w:cs="Arial"/>
          <w:sz w:val="28"/>
          <w:szCs w:val="28"/>
        </w:rPr>
        <w:t xml:space="preserve">Teachers work closely with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Pr="009873D8">
        <w:rPr>
          <w:rFonts w:ascii="Sassoon Penpals" w:hAnsi="Sassoon Penpals" w:cs="Arial"/>
          <w:sz w:val="28"/>
          <w:szCs w:val="28"/>
        </w:rPr>
        <w:t>to determine any access arrangements for National Curriculum Tests and will work with families to ensure th</w:t>
      </w:r>
      <w:r w:rsidR="00E07726" w:rsidRPr="009873D8">
        <w:rPr>
          <w:rFonts w:ascii="Sassoon Penpals" w:hAnsi="Sassoon Penpals" w:cs="Arial"/>
          <w:sz w:val="28"/>
          <w:szCs w:val="28"/>
        </w:rPr>
        <w:t xml:space="preserve">at the support addresses need </w:t>
      </w:r>
    </w:p>
    <w:p w14:paraId="6A0F212B" w14:textId="77777777" w:rsidR="00E07726" w:rsidRPr="009873D8" w:rsidRDefault="00E07726" w:rsidP="00E07726">
      <w:pPr>
        <w:pStyle w:val="ListParagraph"/>
        <w:numPr>
          <w:ilvl w:val="0"/>
          <w:numId w:val="16"/>
        </w:numPr>
        <w:rPr>
          <w:rFonts w:ascii="Sassoon Penpals" w:hAnsi="Sassoon Penpals" w:cs="Arial"/>
          <w:sz w:val="28"/>
          <w:szCs w:val="28"/>
        </w:rPr>
      </w:pPr>
      <w:r w:rsidRPr="009873D8">
        <w:rPr>
          <w:rFonts w:ascii="Sassoon Penpals" w:hAnsi="Sassoon Penpals" w:cs="Arial"/>
          <w:sz w:val="28"/>
          <w:szCs w:val="28"/>
        </w:rPr>
        <w:t>Tra</w:t>
      </w:r>
      <w:r w:rsidR="00555E8D" w:rsidRPr="009873D8">
        <w:rPr>
          <w:rFonts w:ascii="Sassoon Penpals" w:hAnsi="Sassoon Penpals" w:cs="Arial"/>
          <w:sz w:val="28"/>
          <w:szCs w:val="28"/>
        </w:rPr>
        <w:t xml:space="preserve">nsition support is in place for all children and young people but it is clear that many children/young people with SEND will struggle to cope with change. Transition planning supports this area effectively and can include off-site visits to develop independent living skills, in-school confidence-building activities and social skills development. </w:t>
      </w:r>
    </w:p>
    <w:p w14:paraId="6178538C" w14:textId="77777777" w:rsidR="00E07726" w:rsidRPr="009873D8" w:rsidRDefault="00555E8D" w:rsidP="00E07726">
      <w:pPr>
        <w:rPr>
          <w:rFonts w:ascii="Sassoon Penpals" w:hAnsi="Sassoon Penpals" w:cs="Arial"/>
          <w:sz w:val="28"/>
          <w:szCs w:val="28"/>
        </w:rPr>
      </w:pPr>
      <w:r w:rsidRPr="009873D8">
        <w:rPr>
          <w:rFonts w:ascii="Sassoon Penpals" w:hAnsi="Sassoon Penpals" w:cs="Arial"/>
          <w:b/>
          <w:sz w:val="28"/>
          <w:szCs w:val="28"/>
        </w:rPr>
        <w:t>THE VOICE OF THE CHILD</w:t>
      </w:r>
      <w:r w:rsidRPr="009873D8">
        <w:rPr>
          <w:rFonts w:ascii="Sassoon Penpals" w:hAnsi="Sassoon Penpals" w:cs="Arial"/>
          <w:sz w:val="28"/>
          <w:szCs w:val="28"/>
        </w:rPr>
        <w:t xml:space="preserve"> </w:t>
      </w:r>
    </w:p>
    <w:p w14:paraId="602A1566" w14:textId="77777777" w:rsidR="006247EC" w:rsidRPr="009873D8" w:rsidRDefault="00555E8D" w:rsidP="00E07726">
      <w:pPr>
        <w:rPr>
          <w:rFonts w:ascii="Sassoon Penpals" w:hAnsi="Sassoon Penpals" w:cs="Arial"/>
          <w:sz w:val="28"/>
          <w:szCs w:val="28"/>
        </w:rPr>
      </w:pPr>
      <w:r w:rsidRPr="009873D8">
        <w:rPr>
          <w:rFonts w:ascii="Sassoon Penpals" w:hAnsi="Sassoon Penpals" w:cs="Arial"/>
          <w:sz w:val="28"/>
          <w:szCs w:val="28"/>
        </w:rPr>
        <w:t xml:space="preserve">We show sensitivity, honesty and mutual respect in encouraging children to share concerns, discuss strategies and see themselves as equal partners in the school. All children are involved in making decisions, where possible, as soon as they start at the school. The ways in which we encourage them to participate reflects their emerging maturity. Confident young children, who know that their opinions will be valued and who can practise making choices, will be more secure and effective children during their school years. In this school, we encourage children to participate in their learning. </w:t>
      </w:r>
    </w:p>
    <w:p w14:paraId="4983C757" w14:textId="77777777" w:rsidR="006247EC" w:rsidRPr="009873D8" w:rsidRDefault="00555E8D" w:rsidP="00E07726">
      <w:pPr>
        <w:rPr>
          <w:rFonts w:ascii="Sassoon Penpals" w:hAnsi="Sassoon Penpals" w:cs="Arial"/>
          <w:sz w:val="28"/>
          <w:szCs w:val="28"/>
        </w:rPr>
      </w:pPr>
      <w:r w:rsidRPr="009873D8">
        <w:rPr>
          <w:rFonts w:ascii="Sassoon Penpals" w:hAnsi="Sassoon Penpals" w:cs="Arial"/>
          <w:sz w:val="28"/>
          <w:szCs w:val="28"/>
        </w:rPr>
        <w:t xml:space="preserve">Children are involved at an appropriate level in setting targets and in the review meetings. Children are encouraged to make judgements about their own performance against their targets. We recognise success here as we do in any other aspect of school life. </w:t>
      </w:r>
    </w:p>
    <w:p w14:paraId="5F8333EA" w14:textId="581F89B2" w:rsidR="006247EC" w:rsidRPr="009873D8" w:rsidRDefault="00555E8D" w:rsidP="00E07726">
      <w:pPr>
        <w:rPr>
          <w:rFonts w:ascii="Sassoon Penpals" w:hAnsi="Sassoon Penpals" w:cs="Arial"/>
          <w:sz w:val="28"/>
          <w:szCs w:val="28"/>
        </w:rPr>
      </w:pPr>
      <w:r w:rsidRPr="009873D8">
        <w:rPr>
          <w:rFonts w:ascii="Sassoon Penpals" w:hAnsi="Sassoon Penpals" w:cs="Arial"/>
          <w:sz w:val="28"/>
          <w:szCs w:val="28"/>
        </w:rPr>
        <w:t>Children on the SEND Register are as likely to become inv</w:t>
      </w:r>
      <w:r w:rsidR="00F551B5" w:rsidRPr="009873D8">
        <w:rPr>
          <w:rFonts w:ascii="Sassoon Penpals" w:hAnsi="Sassoon Penpals" w:cs="Arial"/>
          <w:sz w:val="28"/>
          <w:szCs w:val="28"/>
        </w:rPr>
        <w:t xml:space="preserve">olved in Clubs, School Council </w:t>
      </w:r>
      <w:r w:rsidRPr="009873D8">
        <w:rPr>
          <w:rFonts w:ascii="Sassoon Penpals" w:hAnsi="Sassoon Penpals" w:cs="Arial"/>
          <w:sz w:val="28"/>
          <w:szCs w:val="28"/>
        </w:rPr>
        <w:t xml:space="preserve">and House activities, and every aspect of school life as children and young people without SEND. We are able to remove barriers in this, as in any aspect of school life, so that all opportunities are open to all children. Where appropriate, we seek to put on additional opportunities so that skills and independent learning opportunities are further enhanced. One example of this from the </w:t>
      </w:r>
      <w:r w:rsidR="00F551B5" w:rsidRPr="009873D8">
        <w:rPr>
          <w:rFonts w:ascii="Sassoon Penpals" w:hAnsi="Sassoon Penpals" w:cs="Arial"/>
          <w:sz w:val="28"/>
          <w:szCs w:val="28"/>
        </w:rPr>
        <w:t>past year has</w:t>
      </w:r>
      <w:r w:rsidR="00424507" w:rsidRPr="009873D8">
        <w:rPr>
          <w:rFonts w:ascii="Sassoon Penpals" w:hAnsi="Sassoon Penpals" w:cs="Arial"/>
          <w:sz w:val="28"/>
          <w:szCs w:val="28"/>
        </w:rPr>
        <w:t xml:space="preserve"> been </w:t>
      </w:r>
      <w:r w:rsidR="00CB6CB4" w:rsidRPr="009873D8">
        <w:rPr>
          <w:rFonts w:ascii="Sassoon Penpals" w:hAnsi="Sassoon Penpals" w:cs="Arial"/>
          <w:sz w:val="28"/>
          <w:szCs w:val="28"/>
        </w:rPr>
        <w:t xml:space="preserve">we have had regular </w:t>
      </w:r>
      <w:r w:rsidR="00424507" w:rsidRPr="009873D8">
        <w:rPr>
          <w:rFonts w:ascii="Sassoon Penpals" w:hAnsi="Sassoon Penpals" w:cs="Arial"/>
          <w:sz w:val="28"/>
          <w:szCs w:val="28"/>
        </w:rPr>
        <w:t>trips out into the local community</w:t>
      </w:r>
      <w:r w:rsidR="00CB6CB4" w:rsidRPr="009873D8">
        <w:rPr>
          <w:rFonts w:ascii="Sassoon Penpals" w:hAnsi="Sassoon Penpals" w:cs="Arial"/>
          <w:sz w:val="28"/>
          <w:szCs w:val="28"/>
        </w:rPr>
        <w:t>, such as shops, cafes and</w:t>
      </w:r>
      <w:r w:rsidR="00424507" w:rsidRPr="009873D8">
        <w:rPr>
          <w:rFonts w:ascii="Sassoon Penpals" w:hAnsi="Sassoon Penpals" w:cs="Arial"/>
          <w:sz w:val="28"/>
          <w:szCs w:val="28"/>
        </w:rPr>
        <w:t xml:space="preserve"> </w:t>
      </w:r>
      <w:r w:rsidR="00424507" w:rsidRPr="009873D8">
        <w:rPr>
          <w:rFonts w:ascii="Sassoon Penpals" w:hAnsi="Sassoon Penpals" w:cs="Arial"/>
          <w:sz w:val="28"/>
          <w:szCs w:val="28"/>
        </w:rPr>
        <w:lastRenderedPageBreak/>
        <w:t xml:space="preserve">National Trust sites, </w:t>
      </w:r>
      <w:r w:rsidR="00CB6CB4" w:rsidRPr="009873D8">
        <w:rPr>
          <w:rFonts w:ascii="Sassoon Penpals" w:hAnsi="Sassoon Penpals" w:cs="Arial"/>
          <w:sz w:val="28"/>
          <w:szCs w:val="28"/>
        </w:rPr>
        <w:t xml:space="preserve">giving the children skills in </w:t>
      </w:r>
      <w:r w:rsidR="00951BE5" w:rsidRPr="009873D8">
        <w:rPr>
          <w:rFonts w:ascii="Sassoon Penpals" w:hAnsi="Sassoon Penpals" w:cs="Arial"/>
          <w:sz w:val="28"/>
          <w:szCs w:val="28"/>
        </w:rPr>
        <w:t>an</w:t>
      </w:r>
      <w:r w:rsidR="00CB6CB4" w:rsidRPr="009873D8">
        <w:rPr>
          <w:rFonts w:ascii="Sassoon Penpals" w:hAnsi="Sassoon Penpals" w:cs="Arial"/>
          <w:sz w:val="28"/>
          <w:szCs w:val="28"/>
        </w:rPr>
        <w:t xml:space="preserve"> integrated community setting, providing a variety of learning opportunities helping the children to experience ‘real worl</w:t>
      </w:r>
      <w:r w:rsidR="00951BE5" w:rsidRPr="009873D8">
        <w:rPr>
          <w:rFonts w:ascii="Sassoon Penpals" w:hAnsi="Sassoon Penpals" w:cs="Arial"/>
          <w:sz w:val="28"/>
          <w:szCs w:val="28"/>
        </w:rPr>
        <w:t>d</w:t>
      </w:r>
      <w:r w:rsidR="00CB6CB4" w:rsidRPr="009873D8">
        <w:rPr>
          <w:rFonts w:ascii="Sassoon Penpals" w:hAnsi="Sassoon Penpals" w:cs="Arial"/>
          <w:sz w:val="28"/>
          <w:szCs w:val="28"/>
        </w:rPr>
        <w:t xml:space="preserve">’ </w:t>
      </w:r>
      <w:r w:rsidR="00951BE5" w:rsidRPr="009873D8">
        <w:rPr>
          <w:rFonts w:ascii="Sassoon Penpals" w:hAnsi="Sassoon Penpals" w:cs="Arial"/>
          <w:sz w:val="28"/>
          <w:szCs w:val="28"/>
        </w:rPr>
        <w:t>situations</w:t>
      </w:r>
      <w:r w:rsidR="00CB6CB4" w:rsidRPr="009873D8">
        <w:rPr>
          <w:rFonts w:ascii="Sassoon Penpals" w:hAnsi="Sassoon Penpals" w:cs="Arial"/>
          <w:sz w:val="28"/>
          <w:szCs w:val="28"/>
        </w:rPr>
        <w:t xml:space="preserve">, </w:t>
      </w:r>
      <w:r w:rsidR="00951BE5" w:rsidRPr="009873D8">
        <w:rPr>
          <w:rFonts w:ascii="Sassoon Penpals" w:hAnsi="Sassoon Penpals" w:cs="Arial"/>
          <w:sz w:val="28"/>
          <w:szCs w:val="28"/>
        </w:rPr>
        <w:t>allowing the children</w:t>
      </w:r>
      <w:r w:rsidR="00CB6CB4" w:rsidRPr="009873D8">
        <w:rPr>
          <w:rFonts w:ascii="Sassoon Penpals" w:hAnsi="Sassoon Penpals" w:cs="Arial"/>
          <w:sz w:val="28"/>
          <w:szCs w:val="28"/>
        </w:rPr>
        <w:t xml:space="preserve"> to see the rationale for the skills they have been learning in the classroom</w:t>
      </w:r>
      <w:r w:rsidR="00A05442" w:rsidRPr="009873D8">
        <w:rPr>
          <w:rFonts w:ascii="Sassoon Penpals" w:hAnsi="Sassoon Penpals" w:cs="Arial"/>
          <w:sz w:val="28"/>
          <w:szCs w:val="28"/>
        </w:rPr>
        <w:t>.</w:t>
      </w:r>
      <w:r w:rsidRPr="009873D8">
        <w:rPr>
          <w:rFonts w:ascii="Sassoon Penpals" w:hAnsi="Sassoon Penpals" w:cs="Arial"/>
          <w:sz w:val="28"/>
          <w:szCs w:val="28"/>
        </w:rPr>
        <w:t xml:space="preserve"> The feedback from the children themselves and from their families has been </w:t>
      </w:r>
      <w:r w:rsidR="00F551B5" w:rsidRPr="009873D8">
        <w:rPr>
          <w:rFonts w:ascii="Sassoon Penpals" w:hAnsi="Sassoon Penpals" w:cs="Arial"/>
          <w:sz w:val="28"/>
          <w:szCs w:val="28"/>
        </w:rPr>
        <w:t>excellent</w:t>
      </w:r>
      <w:r w:rsidRPr="009873D8">
        <w:rPr>
          <w:rFonts w:ascii="Sassoon Penpals" w:hAnsi="Sassoon Penpals" w:cs="Arial"/>
          <w:sz w:val="28"/>
          <w:szCs w:val="28"/>
        </w:rPr>
        <w:t xml:space="preserve">. </w:t>
      </w:r>
    </w:p>
    <w:p w14:paraId="476B73A5" w14:textId="77777777" w:rsidR="006247EC" w:rsidRPr="009873D8" w:rsidRDefault="00555E8D" w:rsidP="00E07726">
      <w:pPr>
        <w:rPr>
          <w:rFonts w:ascii="Sassoon Penpals" w:hAnsi="Sassoon Penpals" w:cs="Arial"/>
          <w:sz w:val="28"/>
          <w:szCs w:val="28"/>
        </w:rPr>
      </w:pPr>
      <w:r w:rsidRPr="009873D8">
        <w:rPr>
          <w:rFonts w:ascii="Sassoon Penpals" w:hAnsi="Sassoon Penpals" w:cs="Arial"/>
          <w:b/>
          <w:sz w:val="28"/>
          <w:szCs w:val="28"/>
        </w:rPr>
        <w:t>LINKS WITH OTHER SCHOOLS AND TRANSFER ARRANGEMENTS</w:t>
      </w:r>
      <w:r w:rsidRPr="009873D8">
        <w:rPr>
          <w:rFonts w:ascii="Sassoon Penpals" w:hAnsi="Sassoon Penpals" w:cs="Arial"/>
          <w:sz w:val="28"/>
          <w:szCs w:val="28"/>
        </w:rPr>
        <w:t xml:space="preserve"> </w:t>
      </w:r>
    </w:p>
    <w:p w14:paraId="00406067" w14:textId="42A69F1F" w:rsidR="006247EC" w:rsidRPr="009873D8" w:rsidRDefault="00555E8D" w:rsidP="00E07726">
      <w:pPr>
        <w:rPr>
          <w:rFonts w:ascii="Sassoon Penpals" w:hAnsi="Sassoon Penpals" w:cs="Arial"/>
          <w:sz w:val="28"/>
          <w:szCs w:val="28"/>
        </w:rPr>
      </w:pPr>
      <w:r w:rsidRPr="009873D8">
        <w:rPr>
          <w:rFonts w:ascii="Sassoon Penpals" w:hAnsi="Sassoon Penpals" w:cs="Arial"/>
          <w:sz w:val="28"/>
          <w:szCs w:val="28"/>
        </w:rPr>
        <w:t xml:space="preserve">This school will attempt to develop close liaison between feeder and receiving schools. Links are maintained to ensure a smooth transfer on school entry through liaison and visits to local Early Years Settings where necessary. Liaison from Year 6 to Year 7 usually involves children attending their Secondary School, staff from Secondary Schools visiting and their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Pr="009873D8">
        <w:rPr>
          <w:rFonts w:ascii="Sassoon Penpals" w:hAnsi="Sassoon Penpals" w:cs="Arial"/>
          <w:sz w:val="28"/>
          <w:szCs w:val="28"/>
        </w:rPr>
        <w:t xml:space="preserve">is invited to the last review meeting, to ensure a smooth transition. </w:t>
      </w:r>
    </w:p>
    <w:p w14:paraId="40BF12A1" w14:textId="03B50306" w:rsidR="006247EC" w:rsidRPr="009873D8" w:rsidRDefault="00555E8D" w:rsidP="00E07726">
      <w:pPr>
        <w:rPr>
          <w:rFonts w:ascii="Sassoon Penpals" w:hAnsi="Sassoon Penpals" w:cs="Arial"/>
          <w:sz w:val="28"/>
          <w:szCs w:val="28"/>
        </w:rPr>
      </w:pPr>
      <w:r w:rsidRPr="009873D8">
        <w:rPr>
          <w:rFonts w:ascii="Sassoon Penpals" w:hAnsi="Sassoon Penpals" w:cs="Arial"/>
          <w:sz w:val="28"/>
          <w:szCs w:val="28"/>
        </w:rPr>
        <w:t xml:space="preserve">As part of the evaluation process a link is also maintained throughout the secondary phase to monitor how children and young people from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progress post-11 and beyond. This will be developed further this coming year through attendance at the </w:t>
      </w:r>
      <w:r w:rsidR="001C3C4E" w:rsidRPr="009873D8">
        <w:rPr>
          <w:rFonts w:ascii="Sassoon Penpals" w:hAnsi="Sassoon Penpals" w:cs="Arial"/>
          <w:sz w:val="28"/>
          <w:szCs w:val="28"/>
        </w:rPr>
        <w:t>SENC</w:t>
      </w:r>
      <w:r w:rsidR="001C3C4E">
        <w:rPr>
          <w:rFonts w:ascii="Sassoon Penpals" w:hAnsi="Sassoon Penpals" w:cs="Arial"/>
          <w:sz w:val="28"/>
          <w:szCs w:val="28"/>
        </w:rPr>
        <w:t>O</w:t>
      </w:r>
      <w:r w:rsidR="001C3C4E" w:rsidRPr="009873D8">
        <w:rPr>
          <w:rFonts w:ascii="Sassoon Penpals" w:hAnsi="Sassoon Penpals" w:cs="Arial"/>
          <w:sz w:val="28"/>
          <w:szCs w:val="28"/>
        </w:rPr>
        <w:t xml:space="preserve"> </w:t>
      </w:r>
      <w:r w:rsidR="002353F7" w:rsidRPr="009873D8">
        <w:rPr>
          <w:rFonts w:ascii="Sassoon Penpals" w:hAnsi="Sassoon Penpals" w:cs="Arial"/>
          <w:sz w:val="28"/>
          <w:szCs w:val="28"/>
        </w:rPr>
        <w:t xml:space="preserve">Forum </w:t>
      </w:r>
      <w:r w:rsidRPr="009873D8">
        <w:rPr>
          <w:rFonts w:ascii="Sassoon Penpals" w:hAnsi="Sassoon Penpals" w:cs="Arial"/>
          <w:sz w:val="28"/>
          <w:szCs w:val="28"/>
        </w:rPr>
        <w:t xml:space="preserve">Meetings. </w:t>
      </w:r>
    </w:p>
    <w:p w14:paraId="7D3A81B4" w14:textId="77777777" w:rsidR="006247EC" w:rsidRPr="009873D8" w:rsidRDefault="00555E8D" w:rsidP="00E07726">
      <w:pPr>
        <w:rPr>
          <w:rFonts w:ascii="Sassoon Penpals" w:hAnsi="Sassoon Penpals" w:cs="Arial"/>
          <w:sz w:val="28"/>
          <w:szCs w:val="28"/>
        </w:rPr>
      </w:pPr>
      <w:r w:rsidRPr="009873D8">
        <w:rPr>
          <w:rFonts w:ascii="Sassoon Penpals" w:hAnsi="Sassoon Penpals" w:cs="Arial"/>
          <w:sz w:val="28"/>
          <w:szCs w:val="28"/>
        </w:rPr>
        <w:t xml:space="preserve">This school will also maintain a good working relationship with local area special schools. </w:t>
      </w:r>
      <w:r w:rsidR="006247EC" w:rsidRPr="009873D8">
        <w:rPr>
          <w:rFonts w:ascii="Sassoon Penpals" w:hAnsi="Sassoon Penpals" w:cs="Arial"/>
          <w:sz w:val="28"/>
          <w:szCs w:val="28"/>
        </w:rPr>
        <w:t xml:space="preserve">Our Trust includes </w:t>
      </w:r>
      <w:r w:rsidR="00F551B5" w:rsidRPr="009873D8">
        <w:rPr>
          <w:rFonts w:ascii="Sassoon Penpals" w:hAnsi="Sassoon Penpals" w:cs="Arial"/>
          <w:sz w:val="28"/>
          <w:szCs w:val="28"/>
        </w:rPr>
        <w:t>a number of</w:t>
      </w:r>
      <w:r w:rsidR="006247EC" w:rsidRPr="009873D8">
        <w:rPr>
          <w:rFonts w:ascii="Sassoon Penpals" w:hAnsi="Sassoon Penpals" w:cs="Arial"/>
          <w:sz w:val="28"/>
          <w:szCs w:val="28"/>
        </w:rPr>
        <w:t xml:space="preserve"> special schools whose staff are able to </w:t>
      </w:r>
      <w:r w:rsidRPr="009873D8">
        <w:rPr>
          <w:rFonts w:ascii="Sassoon Penpals" w:hAnsi="Sassoon Penpals" w:cs="Arial"/>
          <w:sz w:val="28"/>
          <w:szCs w:val="28"/>
        </w:rPr>
        <w:t xml:space="preserve">who come into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to work closely with teachers and the SENDCo to adapt, provide resources and develop expertise. </w:t>
      </w:r>
    </w:p>
    <w:p w14:paraId="488ECF1A" w14:textId="77777777" w:rsidR="006247EC" w:rsidRPr="009873D8" w:rsidRDefault="00555E8D" w:rsidP="00E07726">
      <w:pPr>
        <w:rPr>
          <w:rFonts w:ascii="Sassoon Penpals" w:hAnsi="Sassoon Penpals" w:cs="Arial"/>
          <w:sz w:val="28"/>
          <w:szCs w:val="28"/>
        </w:rPr>
      </w:pPr>
      <w:r w:rsidRPr="009873D8">
        <w:rPr>
          <w:rFonts w:ascii="Sassoon Penpals" w:hAnsi="Sassoon Penpals" w:cs="Arial"/>
          <w:b/>
          <w:sz w:val="28"/>
          <w:szCs w:val="28"/>
        </w:rPr>
        <w:t>REVIEW OF THE SEN POLICY</w:t>
      </w:r>
      <w:r w:rsidRPr="009873D8">
        <w:rPr>
          <w:rFonts w:ascii="Sassoon Penpals" w:hAnsi="Sassoon Penpals" w:cs="Arial"/>
          <w:sz w:val="28"/>
          <w:szCs w:val="28"/>
        </w:rPr>
        <w:t xml:space="preserve"> </w:t>
      </w:r>
    </w:p>
    <w:p w14:paraId="29ABE3E6" w14:textId="77777777" w:rsidR="006247EC" w:rsidRPr="009873D8" w:rsidRDefault="00555E8D" w:rsidP="00E07726">
      <w:pPr>
        <w:rPr>
          <w:rFonts w:ascii="Sassoon Penpals" w:hAnsi="Sassoon Penpals" w:cs="Arial"/>
          <w:sz w:val="28"/>
          <w:szCs w:val="28"/>
        </w:rPr>
      </w:pPr>
      <w:r w:rsidRPr="009873D8">
        <w:rPr>
          <w:rFonts w:ascii="Sassoon Penpals" w:hAnsi="Sassoon Penpals" w:cs="Arial"/>
          <w:sz w:val="28"/>
          <w:szCs w:val="28"/>
        </w:rPr>
        <w:t xml:space="preserve">The school considers the SEND Policy document to be important and, in conjunction with the Governing Body undertakes a thorough review of both policy and practice each year. </w:t>
      </w:r>
    </w:p>
    <w:p w14:paraId="17FE4A55" w14:textId="77777777" w:rsidR="00A05442" w:rsidRPr="009873D8" w:rsidRDefault="00A05442" w:rsidP="00E07726">
      <w:pPr>
        <w:rPr>
          <w:rFonts w:ascii="Sassoon Penpals" w:hAnsi="Sassoon Penpals" w:cs="Arial"/>
          <w:b/>
          <w:sz w:val="28"/>
          <w:szCs w:val="28"/>
        </w:rPr>
      </w:pPr>
    </w:p>
    <w:p w14:paraId="7C5D422E" w14:textId="2CECEA11" w:rsidR="006247EC" w:rsidRPr="009873D8" w:rsidRDefault="00555E8D" w:rsidP="00E07726">
      <w:pPr>
        <w:rPr>
          <w:rFonts w:ascii="Sassoon Penpals" w:hAnsi="Sassoon Penpals" w:cs="Arial"/>
          <w:b/>
          <w:sz w:val="28"/>
          <w:szCs w:val="28"/>
        </w:rPr>
      </w:pPr>
      <w:r w:rsidRPr="009873D8">
        <w:rPr>
          <w:rFonts w:ascii="Sassoon Penpals" w:hAnsi="Sassoon Penpals" w:cs="Arial"/>
          <w:b/>
          <w:sz w:val="28"/>
          <w:szCs w:val="28"/>
        </w:rPr>
        <w:t xml:space="preserve">SECTION D: ACCESSIBILITY </w:t>
      </w:r>
    </w:p>
    <w:p w14:paraId="20C0D819" w14:textId="77777777" w:rsidR="006247EC" w:rsidRPr="009873D8" w:rsidRDefault="00555E8D" w:rsidP="00E07726">
      <w:pPr>
        <w:rPr>
          <w:rFonts w:ascii="Sassoon Penpals" w:hAnsi="Sassoon Penpals" w:cs="Arial"/>
          <w:sz w:val="28"/>
          <w:szCs w:val="28"/>
        </w:rPr>
      </w:pPr>
      <w:r w:rsidRPr="009873D8">
        <w:rPr>
          <w:rFonts w:ascii="Sassoon Penpals" w:hAnsi="Sassoon Penpals" w:cs="Arial"/>
          <w:b/>
          <w:sz w:val="28"/>
          <w:szCs w:val="28"/>
        </w:rPr>
        <w:t>Statutory responsibilities:</w:t>
      </w:r>
      <w:r w:rsidR="006247EC" w:rsidRPr="009873D8">
        <w:rPr>
          <w:rFonts w:ascii="Sassoon Penpals" w:hAnsi="Sassoon Penpals" w:cs="Arial"/>
          <w:sz w:val="28"/>
          <w:szCs w:val="28"/>
        </w:rPr>
        <w:t xml:space="preserve"> </w:t>
      </w:r>
    </w:p>
    <w:p w14:paraId="212EF473" w14:textId="77777777" w:rsidR="006247EC" w:rsidRPr="009873D8" w:rsidRDefault="00555E8D" w:rsidP="006247EC">
      <w:pPr>
        <w:pStyle w:val="ListParagraph"/>
        <w:numPr>
          <w:ilvl w:val="0"/>
          <w:numId w:val="17"/>
        </w:numPr>
        <w:rPr>
          <w:rFonts w:ascii="Sassoon Penpals" w:hAnsi="Sassoon Penpals" w:cs="Arial"/>
          <w:sz w:val="28"/>
          <w:szCs w:val="28"/>
        </w:rPr>
      </w:pPr>
      <w:r w:rsidRPr="009873D8">
        <w:rPr>
          <w:rFonts w:ascii="Sassoon Penpals" w:hAnsi="Sassoon Penpals" w:cs="Arial"/>
          <w:sz w:val="28"/>
          <w:szCs w:val="28"/>
        </w:rPr>
        <w:t>The DDA, as amended by the SEN and Disability Act 2001, placed a duty on all schools and LAs to plan to increase over time the accessibility of schools for disabled pupils (and parents/carers) and to im</w:t>
      </w:r>
      <w:r w:rsidR="006247EC" w:rsidRPr="009873D8">
        <w:rPr>
          <w:rFonts w:ascii="Sassoon Penpals" w:hAnsi="Sassoon Penpals" w:cs="Arial"/>
          <w:sz w:val="28"/>
          <w:szCs w:val="28"/>
        </w:rPr>
        <w:t xml:space="preserve">plement their plans. </w:t>
      </w:r>
    </w:p>
    <w:p w14:paraId="2164B08D" w14:textId="77777777" w:rsidR="006247EC" w:rsidRPr="009873D8" w:rsidRDefault="00555E8D" w:rsidP="006247EC">
      <w:pPr>
        <w:pStyle w:val="ListParagraph"/>
        <w:numPr>
          <w:ilvl w:val="0"/>
          <w:numId w:val="17"/>
        </w:numPr>
        <w:rPr>
          <w:rFonts w:ascii="Sassoon Penpals" w:hAnsi="Sassoon Penpals" w:cs="Arial"/>
          <w:sz w:val="28"/>
          <w:szCs w:val="28"/>
        </w:rPr>
      </w:pPr>
      <w:r w:rsidRPr="009873D8">
        <w:rPr>
          <w:rFonts w:ascii="Sassoon Penpals" w:hAnsi="Sassoon Penpals" w:cs="Arial"/>
          <w:sz w:val="28"/>
          <w:szCs w:val="28"/>
        </w:rPr>
        <w:t xml:space="preserve">At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we have produced an Accessibility Plan to prepare accessibility strategies for our sett</w:t>
      </w:r>
      <w:r w:rsidR="006247EC" w:rsidRPr="009873D8">
        <w:rPr>
          <w:rFonts w:ascii="Sassoon Penpals" w:hAnsi="Sassoon Penpals" w:cs="Arial"/>
          <w:sz w:val="28"/>
          <w:szCs w:val="28"/>
        </w:rPr>
        <w:t xml:space="preserve">ing and our children/parents. </w:t>
      </w:r>
    </w:p>
    <w:p w14:paraId="2ED5E3B8" w14:textId="77777777" w:rsidR="006247EC" w:rsidRPr="009873D8" w:rsidRDefault="00555E8D" w:rsidP="006247EC">
      <w:pPr>
        <w:pStyle w:val="ListParagraph"/>
        <w:numPr>
          <w:ilvl w:val="0"/>
          <w:numId w:val="17"/>
        </w:numPr>
        <w:rPr>
          <w:rFonts w:ascii="Sassoon Penpals" w:hAnsi="Sassoon Penpals" w:cs="Arial"/>
          <w:sz w:val="28"/>
          <w:szCs w:val="28"/>
        </w:rPr>
      </w:pPr>
      <w:r w:rsidRPr="009873D8">
        <w:rPr>
          <w:rFonts w:ascii="Sassoon Penpals" w:hAnsi="Sassoon Penpals" w:cs="Arial"/>
          <w:sz w:val="28"/>
          <w:szCs w:val="28"/>
        </w:rPr>
        <w:t>Part of our planning for accessibility includes identifying and removing barriers to learning. Audits of work, books, activities and curricula are carried</w:t>
      </w:r>
      <w:r w:rsidR="006247EC" w:rsidRPr="009873D8">
        <w:rPr>
          <w:rFonts w:ascii="Sassoon Penpals" w:hAnsi="Sassoon Penpals" w:cs="Arial"/>
          <w:sz w:val="28"/>
          <w:szCs w:val="28"/>
        </w:rPr>
        <w:t xml:space="preserve"> out to support this process. </w:t>
      </w:r>
    </w:p>
    <w:p w14:paraId="5E8DE328" w14:textId="77777777" w:rsidR="006247EC" w:rsidRPr="009873D8" w:rsidRDefault="00555E8D" w:rsidP="006247EC">
      <w:pPr>
        <w:pStyle w:val="ListParagraph"/>
        <w:numPr>
          <w:ilvl w:val="0"/>
          <w:numId w:val="17"/>
        </w:numPr>
        <w:rPr>
          <w:rFonts w:ascii="Sassoon Penpals" w:hAnsi="Sassoon Penpals" w:cs="Arial"/>
          <w:sz w:val="28"/>
          <w:szCs w:val="28"/>
        </w:rPr>
      </w:pPr>
      <w:r w:rsidRPr="009873D8">
        <w:rPr>
          <w:rFonts w:ascii="Sassoon Penpals" w:hAnsi="Sassoon Penpals" w:cs="Arial"/>
          <w:sz w:val="28"/>
          <w:szCs w:val="28"/>
        </w:rPr>
        <w:lastRenderedPageBreak/>
        <w:t xml:space="preserve">Every activity, visit or extra-curricular opportunity is accessed and adapted to ensure that all pupils can be a part of it. Again, barriers are identified and plans put in place to remove these and to ensure that we do not have the same issues in future. </w:t>
      </w:r>
    </w:p>
    <w:p w14:paraId="04506328" w14:textId="77777777" w:rsidR="006247EC" w:rsidRPr="009873D8" w:rsidRDefault="00555E8D" w:rsidP="006247EC">
      <w:pPr>
        <w:ind w:left="360"/>
        <w:rPr>
          <w:rFonts w:ascii="Sassoon Penpals" w:hAnsi="Sassoon Penpals" w:cs="Arial"/>
          <w:sz w:val="28"/>
          <w:szCs w:val="28"/>
        </w:rPr>
      </w:pPr>
      <w:r w:rsidRPr="009873D8">
        <w:rPr>
          <w:rFonts w:ascii="Sassoon Penpals" w:hAnsi="Sassoon Penpals" w:cs="Arial"/>
          <w:b/>
          <w:sz w:val="28"/>
          <w:szCs w:val="28"/>
        </w:rPr>
        <w:t>Bullying</w:t>
      </w:r>
      <w:r w:rsidRPr="009873D8">
        <w:rPr>
          <w:rFonts w:ascii="Sassoon Penpals" w:hAnsi="Sassoon Penpals" w:cs="Arial"/>
          <w:sz w:val="28"/>
          <w:szCs w:val="28"/>
        </w:rPr>
        <w:t xml:space="preserve"> </w:t>
      </w:r>
    </w:p>
    <w:p w14:paraId="1AF89F0B" w14:textId="77777777" w:rsidR="006247EC"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The school’s</w:t>
      </w:r>
      <w:r w:rsidR="006247EC" w:rsidRPr="009873D8">
        <w:rPr>
          <w:rFonts w:ascii="Sassoon Penpals" w:hAnsi="Sassoon Penpals" w:cs="Arial"/>
          <w:sz w:val="28"/>
          <w:szCs w:val="28"/>
        </w:rPr>
        <w:t xml:space="preserve"> Behaviour</w:t>
      </w:r>
      <w:r w:rsidRPr="009873D8">
        <w:rPr>
          <w:rFonts w:ascii="Sassoon Penpals" w:hAnsi="Sassoon Penpals" w:cs="Arial"/>
          <w:sz w:val="28"/>
          <w:szCs w:val="28"/>
        </w:rPr>
        <w:t xml:space="preserve"> Policy ensures that the risk of vulnerable youngsters being bullied is mitigated. Regular teaching sessions and assemblies are in place to further remind children/young people of their responsibility in supporting one another and ensuring that every individual feels included and nurtured. </w:t>
      </w:r>
    </w:p>
    <w:p w14:paraId="2B24144B" w14:textId="46162921" w:rsidR="00A05442" w:rsidRPr="009873D8" w:rsidRDefault="00555E8D" w:rsidP="009873D8">
      <w:pPr>
        <w:ind w:left="360"/>
        <w:rPr>
          <w:rFonts w:ascii="Sassoon Penpals" w:hAnsi="Sassoon Penpals" w:cs="Arial"/>
          <w:sz w:val="28"/>
          <w:szCs w:val="28"/>
        </w:rPr>
      </w:pPr>
      <w:r w:rsidRPr="009873D8">
        <w:rPr>
          <w:rFonts w:ascii="Sassoon Penpals" w:hAnsi="Sassoon Penpals" w:cs="Arial"/>
          <w:sz w:val="28"/>
          <w:szCs w:val="28"/>
        </w:rPr>
        <w:t xml:space="preserve">We have a range of interventions that can be used, adapted and implemented to support youngsters who either feel bullied or who have, themselves, bullied others. Where appropriate we can work with families to help them to address issues that may be taking place out of school. </w:t>
      </w:r>
    </w:p>
    <w:p w14:paraId="564E0381" w14:textId="6588ADF5" w:rsidR="00A05442" w:rsidRPr="009873D8" w:rsidRDefault="00555E8D" w:rsidP="00007526">
      <w:pPr>
        <w:ind w:left="360"/>
        <w:rPr>
          <w:rFonts w:ascii="Sassoon Penpals" w:hAnsi="Sassoon Penpals" w:cs="Arial"/>
          <w:sz w:val="28"/>
          <w:szCs w:val="28"/>
        </w:rPr>
      </w:pPr>
      <w:r w:rsidRPr="009873D8">
        <w:rPr>
          <w:rFonts w:ascii="Sassoon Penpals" w:hAnsi="Sassoon Penpals" w:cs="Arial"/>
          <w:sz w:val="28"/>
          <w:szCs w:val="28"/>
        </w:rPr>
        <w:t xml:space="preserve">At </w:t>
      </w:r>
      <w:r w:rsidR="008213CF" w:rsidRPr="009873D8">
        <w:rPr>
          <w:rFonts w:ascii="Sassoon Penpals" w:hAnsi="Sassoon Penpals" w:cs="Arial"/>
          <w:sz w:val="28"/>
          <w:szCs w:val="28"/>
        </w:rPr>
        <w:t>Caythorpe</w:t>
      </w:r>
      <w:r w:rsidRPr="009873D8">
        <w:rPr>
          <w:rFonts w:ascii="Sassoon Penpals" w:hAnsi="Sassoon Penpals" w:cs="Arial"/>
          <w:sz w:val="28"/>
          <w:szCs w:val="28"/>
        </w:rPr>
        <w:t xml:space="preserve"> we work closely with parents/carers so that they feel confident that their issues are addressed and resolved satisfactorily. Where children/young people may have particular challenges, such as rigidity of thought or challenges with social perception, additional training and advice can be given, along with signposting to other outside agencies, voluntary or parent support groups in the local area. A list of these is included in the Appendices. </w:t>
      </w:r>
    </w:p>
    <w:p w14:paraId="583778A0" w14:textId="77777777" w:rsidR="00A05442" w:rsidRPr="009873D8" w:rsidRDefault="00A05442" w:rsidP="00840F3D">
      <w:pPr>
        <w:rPr>
          <w:rFonts w:ascii="Sassoon Penpals" w:hAnsi="Sassoon Penpals" w:cs="Arial"/>
          <w:b/>
          <w:sz w:val="28"/>
          <w:szCs w:val="28"/>
        </w:rPr>
      </w:pPr>
    </w:p>
    <w:p w14:paraId="11063355" w14:textId="1D1BB69C" w:rsidR="006247EC" w:rsidRPr="009873D8" w:rsidRDefault="00555E8D" w:rsidP="006B2761">
      <w:pPr>
        <w:rPr>
          <w:rFonts w:ascii="Sassoon Penpals" w:hAnsi="Sassoon Penpals" w:cs="Arial"/>
          <w:sz w:val="28"/>
          <w:szCs w:val="28"/>
        </w:rPr>
      </w:pPr>
      <w:r w:rsidRPr="009873D8">
        <w:rPr>
          <w:rFonts w:ascii="Sassoon Penpals" w:hAnsi="Sassoon Penpals" w:cs="Arial"/>
          <w:b/>
          <w:sz w:val="28"/>
          <w:szCs w:val="28"/>
        </w:rPr>
        <w:t>SECTION E: APPENDICES</w:t>
      </w:r>
      <w:r w:rsidRPr="009873D8">
        <w:rPr>
          <w:rFonts w:ascii="Sassoon Penpals" w:hAnsi="Sassoon Penpals" w:cs="Arial"/>
          <w:sz w:val="28"/>
          <w:szCs w:val="28"/>
        </w:rPr>
        <w:t xml:space="preserve"> </w:t>
      </w:r>
    </w:p>
    <w:p w14:paraId="35EC012C" w14:textId="77777777" w:rsidR="006247EC" w:rsidRPr="009873D8" w:rsidRDefault="00555E8D" w:rsidP="006247EC">
      <w:pPr>
        <w:ind w:left="360"/>
        <w:rPr>
          <w:rFonts w:ascii="Sassoon Penpals" w:hAnsi="Sassoon Penpals" w:cs="Arial"/>
          <w:sz w:val="28"/>
          <w:szCs w:val="28"/>
        </w:rPr>
      </w:pPr>
      <w:r w:rsidRPr="009873D8">
        <w:rPr>
          <w:rFonts w:ascii="Sassoon Penpals" w:hAnsi="Sassoon Penpals" w:cs="Arial"/>
          <w:b/>
          <w:sz w:val="28"/>
          <w:szCs w:val="28"/>
        </w:rPr>
        <w:t>Useful Contacts</w:t>
      </w:r>
      <w:r w:rsidRPr="009873D8">
        <w:rPr>
          <w:rFonts w:ascii="Sassoon Penpals" w:hAnsi="Sassoon Penpals" w:cs="Arial"/>
          <w:sz w:val="28"/>
          <w:szCs w:val="28"/>
        </w:rPr>
        <w:t xml:space="preserve"> </w:t>
      </w:r>
    </w:p>
    <w:p w14:paraId="39F5BECA" w14:textId="77777777" w:rsidR="006247EC"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 xml:space="preserve">Action for Sick Children (healthcare charity) </w:t>
      </w:r>
      <w:hyperlink r:id="rId14" w:history="1">
        <w:r w:rsidR="006247EC" w:rsidRPr="009873D8">
          <w:rPr>
            <w:rStyle w:val="Hyperlink"/>
            <w:rFonts w:ascii="Sassoon Penpals" w:hAnsi="Sassoon Penpals" w:cs="Arial"/>
            <w:sz w:val="28"/>
            <w:szCs w:val="28"/>
          </w:rPr>
          <w:t>www.actionforsickchildren.org</w:t>
        </w:r>
      </w:hyperlink>
    </w:p>
    <w:p w14:paraId="23A52201" w14:textId="77777777" w:rsidR="00C96158" w:rsidRPr="009873D8" w:rsidRDefault="00555E8D" w:rsidP="00C96158">
      <w:pPr>
        <w:ind w:left="360"/>
        <w:rPr>
          <w:rFonts w:ascii="Sassoon Penpals" w:hAnsi="Sassoon Penpals" w:cs="Arial"/>
          <w:sz w:val="28"/>
          <w:szCs w:val="28"/>
        </w:rPr>
      </w:pPr>
      <w:r w:rsidRPr="009873D8">
        <w:rPr>
          <w:rFonts w:ascii="Sassoon Penpals" w:hAnsi="Sassoon Penpals" w:cs="Arial"/>
          <w:sz w:val="28"/>
          <w:szCs w:val="28"/>
        </w:rPr>
        <w:t xml:space="preserve">Action on Hearing Loss (works with hearing loss families) </w:t>
      </w:r>
      <w:hyperlink r:id="rId15" w:history="1">
        <w:r w:rsidR="00C96158" w:rsidRPr="009873D8">
          <w:rPr>
            <w:rStyle w:val="Hyperlink"/>
            <w:rFonts w:ascii="Sassoon Penpals" w:hAnsi="Sassoon Penpals" w:cs="Arial"/>
            <w:sz w:val="28"/>
            <w:szCs w:val="28"/>
          </w:rPr>
          <w:t>www.actiononhearingloss.org.uk</w:t>
        </w:r>
      </w:hyperlink>
      <w:r w:rsidR="00C96158" w:rsidRPr="009873D8">
        <w:rPr>
          <w:rFonts w:ascii="Sassoon Penpals" w:hAnsi="Sassoon Penpals" w:cs="Arial"/>
          <w:sz w:val="28"/>
          <w:szCs w:val="28"/>
        </w:rPr>
        <w:t xml:space="preserve"> </w:t>
      </w:r>
      <w:r w:rsidRPr="009873D8">
        <w:rPr>
          <w:rFonts w:ascii="Sassoon Penpals" w:hAnsi="Sassoon Penpals" w:cs="Arial"/>
          <w:sz w:val="28"/>
          <w:szCs w:val="28"/>
        </w:rPr>
        <w:t xml:space="preserve"> </w:t>
      </w:r>
      <w:r w:rsidR="00C96158" w:rsidRPr="009873D8">
        <w:rPr>
          <w:rFonts w:ascii="Sassoon Penpals" w:hAnsi="Sassoon Penpals" w:cs="Arial"/>
          <w:sz w:val="28"/>
          <w:szCs w:val="28"/>
        </w:rPr>
        <w:t xml:space="preserve"> </w:t>
      </w:r>
    </w:p>
    <w:p w14:paraId="1BAD1255" w14:textId="0C688452" w:rsidR="00C96158"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Advisory Centre for Education (ACE-independent advice centre) </w:t>
      </w:r>
      <w:r w:rsidR="001C3C4E">
        <w:rPr>
          <w:rFonts w:ascii="Sassoon Penpals" w:hAnsi="Sassoon Penpals" w:cs="Arial"/>
          <w:sz w:val="28"/>
          <w:szCs w:val="28"/>
        </w:rPr>
        <w:t xml:space="preserve"> </w:t>
      </w:r>
      <w:hyperlink r:id="rId16" w:history="1">
        <w:r w:rsidR="001C3C4E" w:rsidRPr="00B43FA0">
          <w:rPr>
            <w:rStyle w:val="Hyperlink"/>
            <w:rFonts w:ascii="Sassoon Penpals" w:hAnsi="Sassoon Penpals" w:cs="Arial"/>
            <w:sz w:val="28"/>
            <w:szCs w:val="28"/>
          </w:rPr>
          <w:t>www.ace-ed.org.uk</w:t>
        </w:r>
      </w:hyperlink>
      <w:r w:rsidR="00C96158" w:rsidRPr="009873D8">
        <w:rPr>
          <w:rFonts w:ascii="Sassoon Penpals" w:hAnsi="Sassoon Penpals" w:cs="Arial"/>
          <w:sz w:val="28"/>
          <w:szCs w:val="28"/>
        </w:rPr>
        <w:t xml:space="preserve"> </w:t>
      </w:r>
      <w:r w:rsidRPr="009873D8">
        <w:rPr>
          <w:rFonts w:ascii="Sassoon Penpals" w:hAnsi="Sassoon Penpals" w:cs="Arial"/>
          <w:sz w:val="28"/>
          <w:szCs w:val="28"/>
        </w:rPr>
        <w:t xml:space="preserve"> </w:t>
      </w:r>
    </w:p>
    <w:p w14:paraId="2ABD745E" w14:textId="3283B5D2" w:rsidR="00C96158"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AFASIC (individuals with speech and language impairments) </w:t>
      </w:r>
      <w:hyperlink r:id="rId17" w:history="1">
        <w:r w:rsidR="001C3C4E" w:rsidRPr="00B43FA0">
          <w:rPr>
            <w:rStyle w:val="Hyperlink"/>
            <w:rFonts w:ascii="Sassoon Penpals" w:hAnsi="Sassoon Penpals" w:cs="Arial"/>
            <w:sz w:val="28"/>
            <w:szCs w:val="28"/>
          </w:rPr>
          <w:t>www.afasic.org.uk</w:t>
        </w:r>
      </w:hyperlink>
      <w:r w:rsidR="00C96158" w:rsidRPr="009873D8">
        <w:rPr>
          <w:rFonts w:ascii="Sassoon Penpals" w:hAnsi="Sassoon Penpals" w:cs="Arial"/>
          <w:sz w:val="28"/>
          <w:szCs w:val="28"/>
        </w:rPr>
        <w:t xml:space="preserve"> </w:t>
      </w:r>
      <w:r w:rsidRPr="009873D8">
        <w:rPr>
          <w:rFonts w:ascii="Sassoon Penpals" w:hAnsi="Sassoon Penpals" w:cs="Arial"/>
          <w:sz w:val="28"/>
          <w:szCs w:val="28"/>
        </w:rPr>
        <w:t xml:space="preserve"> </w:t>
      </w:r>
    </w:p>
    <w:p w14:paraId="6B52B42B" w14:textId="7E37E219" w:rsidR="00C96158"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Ambitious About Autism (raising awareness and offering services)</w:t>
      </w:r>
      <w:r w:rsidR="001C3C4E">
        <w:rPr>
          <w:rFonts w:ascii="Sassoon Penpals" w:hAnsi="Sassoon Penpals" w:cs="Arial"/>
          <w:sz w:val="28"/>
          <w:szCs w:val="28"/>
        </w:rPr>
        <w:t xml:space="preserve"> </w:t>
      </w:r>
      <w:hyperlink r:id="rId18" w:history="1">
        <w:r w:rsidR="001C3C4E" w:rsidRPr="00B43FA0">
          <w:rPr>
            <w:rStyle w:val="Hyperlink"/>
            <w:rFonts w:ascii="Sassoon Penpals" w:hAnsi="Sassoon Penpals" w:cs="Arial"/>
            <w:sz w:val="28"/>
            <w:szCs w:val="28"/>
          </w:rPr>
          <w:t>www.ambitiousaboutautism.org.uk/page/index.cfm</w:t>
        </w:r>
      </w:hyperlink>
      <w:r w:rsidR="00C96158" w:rsidRPr="009873D8">
        <w:rPr>
          <w:rFonts w:ascii="Sassoon Penpals" w:hAnsi="Sassoon Penpals" w:cs="Arial"/>
          <w:sz w:val="28"/>
          <w:szCs w:val="28"/>
        </w:rPr>
        <w:t xml:space="preserve"> </w:t>
      </w:r>
      <w:r w:rsidRPr="009873D8">
        <w:rPr>
          <w:rFonts w:ascii="Sassoon Penpals" w:hAnsi="Sassoon Penpals" w:cs="Arial"/>
          <w:sz w:val="28"/>
          <w:szCs w:val="28"/>
        </w:rPr>
        <w:t xml:space="preserve"> </w:t>
      </w:r>
    </w:p>
    <w:p w14:paraId="7085AC0A" w14:textId="07A55A87" w:rsidR="00C96158"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Attention Deficit Disorder Information and Support Service (ADDISS- ADHD support and advice) </w:t>
      </w:r>
      <w:r w:rsidR="001C3C4E">
        <w:rPr>
          <w:rFonts w:ascii="Sassoon Penpals" w:hAnsi="Sassoon Penpals" w:cs="Arial"/>
          <w:sz w:val="28"/>
          <w:szCs w:val="28"/>
        </w:rPr>
        <w:t xml:space="preserve"> </w:t>
      </w:r>
      <w:hyperlink r:id="rId19" w:history="1">
        <w:r w:rsidR="001C3C4E" w:rsidRPr="00B43FA0">
          <w:rPr>
            <w:rStyle w:val="Hyperlink"/>
            <w:rFonts w:ascii="Sassoon Penpals" w:hAnsi="Sassoon Penpals" w:cs="Arial"/>
            <w:sz w:val="28"/>
            <w:szCs w:val="28"/>
          </w:rPr>
          <w:t>www.addiss.co.uk</w:t>
        </w:r>
      </w:hyperlink>
      <w:r w:rsidR="00C96158" w:rsidRPr="009873D8">
        <w:rPr>
          <w:rFonts w:ascii="Sassoon Penpals" w:hAnsi="Sassoon Penpals" w:cs="Arial"/>
          <w:sz w:val="28"/>
          <w:szCs w:val="28"/>
        </w:rPr>
        <w:t xml:space="preserve"> </w:t>
      </w:r>
      <w:r w:rsidRPr="009873D8">
        <w:rPr>
          <w:rFonts w:ascii="Sassoon Penpals" w:hAnsi="Sassoon Penpals" w:cs="Arial"/>
          <w:sz w:val="28"/>
          <w:szCs w:val="28"/>
        </w:rPr>
        <w:t xml:space="preserve"> </w:t>
      </w:r>
    </w:p>
    <w:p w14:paraId="5325E0EF" w14:textId="77777777" w:rsidR="00C96158"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 xml:space="preserve">Autism Education Trust (AET-coordinating support) </w:t>
      </w:r>
      <w:hyperlink r:id="rId20" w:history="1">
        <w:r w:rsidR="00C96158" w:rsidRPr="009873D8">
          <w:rPr>
            <w:rStyle w:val="Hyperlink"/>
            <w:rFonts w:ascii="Sassoon Penpals" w:hAnsi="Sassoon Penpals" w:cs="Arial"/>
            <w:sz w:val="28"/>
            <w:szCs w:val="28"/>
          </w:rPr>
          <w:t>www.autismeducationtrust.org.uk</w:t>
        </w:r>
      </w:hyperlink>
      <w:r w:rsidR="00C96158" w:rsidRPr="009873D8">
        <w:rPr>
          <w:rFonts w:ascii="Sassoon Penpals" w:hAnsi="Sassoon Penpals" w:cs="Arial"/>
          <w:sz w:val="28"/>
          <w:szCs w:val="28"/>
        </w:rPr>
        <w:t xml:space="preserve"> </w:t>
      </w:r>
      <w:r w:rsidRPr="009873D8">
        <w:rPr>
          <w:rFonts w:ascii="Sassoon Penpals" w:hAnsi="Sassoon Penpals" w:cs="Arial"/>
          <w:sz w:val="28"/>
          <w:szCs w:val="28"/>
        </w:rPr>
        <w:t xml:space="preserve"> </w:t>
      </w:r>
    </w:p>
    <w:p w14:paraId="6F3320D7" w14:textId="56CC16F7" w:rsidR="00C96158"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lastRenderedPageBreak/>
        <w:t xml:space="preserve">Barnardo’s </w:t>
      </w:r>
      <w:r w:rsidR="004E354C" w:rsidRPr="009873D8">
        <w:rPr>
          <w:rFonts w:ascii="Sassoon Penpals" w:hAnsi="Sassoon Penpals" w:cs="Arial"/>
          <w:sz w:val="28"/>
          <w:szCs w:val="28"/>
        </w:rPr>
        <w:t>– See, Hear, Respond (</w:t>
      </w:r>
      <w:r w:rsidRPr="009873D8">
        <w:rPr>
          <w:rFonts w:ascii="Sassoon Penpals" w:hAnsi="Sassoon Penpals" w:cs="Arial"/>
          <w:sz w:val="28"/>
          <w:szCs w:val="28"/>
        </w:rPr>
        <w:t xml:space="preserve">charity to support life chances for young people) </w:t>
      </w:r>
    </w:p>
    <w:p w14:paraId="177FC727" w14:textId="77777777" w:rsidR="00C96158" w:rsidRPr="009873D8" w:rsidRDefault="00C96158" w:rsidP="006247EC">
      <w:pPr>
        <w:ind w:left="360"/>
        <w:rPr>
          <w:rFonts w:ascii="Sassoon Penpals" w:hAnsi="Sassoon Penpals" w:cs="Arial"/>
          <w:sz w:val="28"/>
          <w:szCs w:val="28"/>
        </w:rPr>
      </w:pPr>
      <w:hyperlink r:id="rId21" w:history="1">
        <w:r w:rsidRPr="009873D8">
          <w:rPr>
            <w:rStyle w:val="Hyperlink"/>
            <w:rFonts w:ascii="Sassoon Penpals" w:hAnsi="Sassoon Penpals" w:cs="Arial"/>
            <w:sz w:val="28"/>
            <w:szCs w:val="28"/>
          </w:rPr>
          <w:t>www.barnardos.org.uk</w:t>
        </w:r>
      </w:hyperlink>
      <w:r w:rsidRPr="009873D8">
        <w:rPr>
          <w:rFonts w:ascii="Sassoon Penpals" w:hAnsi="Sassoon Penpals" w:cs="Arial"/>
          <w:sz w:val="28"/>
          <w:szCs w:val="28"/>
        </w:rPr>
        <w:t xml:space="preserve"> </w:t>
      </w:r>
      <w:r w:rsidR="00555E8D" w:rsidRPr="009873D8">
        <w:rPr>
          <w:rFonts w:ascii="Sassoon Penpals" w:hAnsi="Sassoon Penpals" w:cs="Arial"/>
          <w:sz w:val="28"/>
          <w:szCs w:val="28"/>
        </w:rPr>
        <w:t xml:space="preserve"> </w:t>
      </w:r>
    </w:p>
    <w:p w14:paraId="1C07DE24" w14:textId="77777777" w:rsidR="00C96158"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 xml:space="preserve">British Association of Teachers of the Deaf (BATOD-teachers support and advice) </w:t>
      </w:r>
    </w:p>
    <w:p w14:paraId="74E1BCAE" w14:textId="77777777" w:rsidR="00C96158" w:rsidRPr="009873D8" w:rsidRDefault="00C96158" w:rsidP="006247EC">
      <w:pPr>
        <w:ind w:left="360"/>
        <w:rPr>
          <w:rFonts w:ascii="Sassoon Penpals" w:hAnsi="Sassoon Penpals" w:cs="Arial"/>
          <w:sz w:val="28"/>
          <w:szCs w:val="28"/>
        </w:rPr>
      </w:pPr>
      <w:hyperlink r:id="rId22" w:history="1">
        <w:r w:rsidRPr="009873D8">
          <w:rPr>
            <w:rStyle w:val="Hyperlink"/>
            <w:rFonts w:ascii="Sassoon Penpals" w:hAnsi="Sassoon Penpals" w:cs="Arial"/>
            <w:sz w:val="28"/>
            <w:szCs w:val="28"/>
          </w:rPr>
          <w:t>www.batod.org.uk</w:t>
        </w:r>
      </w:hyperlink>
      <w:r w:rsidRPr="009873D8">
        <w:rPr>
          <w:rFonts w:ascii="Sassoon Penpals" w:hAnsi="Sassoon Penpals" w:cs="Arial"/>
          <w:sz w:val="28"/>
          <w:szCs w:val="28"/>
        </w:rPr>
        <w:t xml:space="preserve"> </w:t>
      </w:r>
      <w:r w:rsidR="00555E8D" w:rsidRPr="009873D8">
        <w:rPr>
          <w:rFonts w:ascii="Sassoon Penpals" w:hAnsi="Sassoon Penpals" w:cs="Arial"/>
          <w:sz w:val="28"/>
          <w:szCs w:val="28"/>
        </w:rPr>
        <w:t xml:space="preserve"> </w:t>
      </w:r>
    </w:p>
    <w:p w14:paraId="1310427E" w14:textId="77777777" w:rsidR="00C96158"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 xml:space="preserve">British Dyslexia Association (BDA-voice of dyslexia in the UK) </w:t>
      </w:r>
      <w:hyperlink r:id="rId23" w:history="1">
        <w:r w:rsidR="00C96158" w:rsidRPr="009873D8">
          <w:rPr>
            <w:rStyle w:val="Hyperlink"/>
            <w:rFonts w:ascii="Sassoon Penpals" w:hAnsi="Sassoon Penpals" w:cs="Arial"/>
            <w:sz w:val="28"/>
            <w:szCs w:val="28"/>
          </w:rPr>
          <w:t>www.bdadyslexia.org.uk</w:t>
        </w:r>
      </w:hyperlink>
    </w:p>
    <w:p w14:paraId="600DEF2C" w14:textId="7CB4B9BA" w:rsidR="00C96158"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British Institute of Learning Difficulties (BILD-improving the quality of life) </w:t>
      </w:r>
      <w:r w:rsidR="001C3C4E">
        <w:rPr>
          <w:rFonts w:ascii="Sassoon Penpals" w:hAnsi="Sassoon Penpals" w:cs="Arial"/>
          <w:sz w:val="28"/>
          <w:szCs w:val="28"/>
        </w:rPr>
        <w:t xml:space="preserve"> </w:t>
      </w:r>
      <w:hyperlink r:id="rId24" w:history="1">
        <w:r w:rsidR="001C3C4E" w:rsidRPr="00B43FA0">
          <w:rPr>
            <w:rStyle w:val="Hyperlink"/>
            <w:rFonts w:ascii="Sassoon Penpals" w:hAnsi="Sassoon Penpals" w:cs="Arial"/>
            <w:sz w:val="28"/>
            <w:szCs w:val="28"/>
          </w:rPr>
          <w:t>www.bild.org.uk</w:t>
        </w:r>
      </w:hyperlink>
    </w:p>
    <w:p w14:paraId="119D644C" w14:textId="77777777" w:rsidR="00C96158"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 xml:space="preserve">The Communication Trust (50 voluntary speech and language organisations) </w:t>
      </w:r>
    </w:p>
    <w:p w14:paraId="5E1D6E01" w14:textId="77777777" w:rsidR="00C96158" w:rsidRPr="009873D8" w:rsidRDefault="00C96158" w:rsidP="006247EC">
      <w:pPr>
        <w:ind w:left="360"/>
        <w:rPr>
          <w:rFonts w:ascii="Sassoon Penpals" w:hAnsi="Sassoon Penpals" w:cs="Arial"/>
          <w:sz w:val="28"/>
          <w:szCs w:val="28"/>
        </w:rPr>
      </w:pPr>
      <w:hyperlink r:id="rId25" w:history="1">
        <w:r w:rsidRPr="009873D8">
          <w:rPr>
            <w:rStyle w:val="Hyperlink"/>
            <w:rFonts w:ascii="Sassoon Penpals" w:hAnsi="Sassoon Penpals" w:cs="Arial"/>
            <w:sz w:val="28"/>
            <w:szCs w:val="28"/>
          </w:rPr>
          <w:t>www.thecommunicationtrust.org.uk</w:t>
        </w:r>
      </w:hyperlink>
      <w:r w:rsidRPr="009873D8">
        <w:rPr>
          <w:rFonts w:ascii="Sassoon Penpals" w:hAnsi="Sassoon Penpals" w:cs="Arial"/>
          <w:sz w:val="28"/>
          <w:szCs w:val="28"/>
        </w:rPr>
        <w:t xml:space="preserve">   </w:t>
      </w:r>
    </w:p>
    <w:p w14:paraId="132100E3" w14:textId="6DE3929B"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Contact a Family (supports families with disabled children) </w:t>
      </w:r>
      <w:r w:rsidR="001C3C4E">
        <w:rPr>
          <w:rFonts w:ascii="Sassoon Penpals" w:hAnsi="Sassoon Penpals" w:cs="Arial"/>
          <w:sz w:val="28"/>
          <w:szCs w:val="28"/>
        </w:rPr>
        <w:t xml:space="preserve"> </w:t>
      </w:r>
      <w:hyperlink r:id="rId26" w:history="1">
        <w:r w:rsidR="001C3C4E" w:rsidRPr="00B43FA0">
          <w:rPr>
            <w:rStyle w:val="Hyperlink"/>
            <w:rFonts w:ascii="Sassoon Penpals" w:hAnsi="Sassoon Penpals" w:cs="Arial"/>
            <w:sz w:val="28"/>
            <w:szCs w:val="28"/>
          </w:rPr>
          <w:t>www.cafamily.org.uk</w:t>
        </w:r>
      </w:hyperlink>
    </w:p>
    <w:p w14:paraId="4CAF650D" w14:textId="3A37E6EF"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Council for Disabled Children (CDC-umbrella body for disabled organisations in the UK)</w:t>
      </w:r>
      <w:r w:rsidR="001C3C4E">
        <w:rPr>
          <w:rFonts w:ascii="Sassoon Penpals" w:hAnsi="Sassoon Penpals" w:cs="Arial"/>
          <w:sz w:val="28"/>
          <w:szCs w:val="28"/>
        </w:rPr>
        <w:t xml:space="preserve"> </w:t>
      </w:r>
      <w:hyperlink r:id="rId27" w:history="1">
        <w:r w:rsidR="001C3C4E" w:rsidRPr="00B43FA0">
          <w:rPr>
            <w:rStyle w:val="Hyperlink"/>
            <w:rFonts w:ascii="Sassoon Penpals" w:hAnsi="Sassoon Penpals" w:cs="Arial"/>
            <w:sz w:val="28"/>
            <w:szCs w:val="28"/>
          </w:rPr>
          <w:t>www.councilfordisabledchildren.org.uk</w:t>
        </w:r>
      </w:hyperlink>
      <w:r w:rsidRPr="009873D8">
        <w:rPr>
          <w:rFonts w:ascii="Sassoon Penpals" w:hAnsi="Sassoon Penpals" w:cs="Arial"/>
          <w:sz w:val="28"/>
          <w:szCs w:val="28"/>
        </w:rPr>
        <w:t xml:space="preserve"> </w:t>
      </w:r>
    </w:p>
    <w:p w14:paraId="73E39DB6" w14:textId="77777777" w:rsidR="00CD4480"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Down’s Syndrome Association (support and advice for living with the condition) </w:t>
      </w:r>
      <w:r w:rsidR="001C3C4E">
        <w:rPr>
          <w:rFonts w:ascii="Sassoon Penpals" w:hAnsi="Sassoon Penpals" w:cs="Arial"/>
          <w:sz w:val="28"/>
          <w:szCs w:val="28"/>
        </w:rPr>
        <w:t xml:space="preserve"> </w:t>
      </w:r>
    </w:p>
    <w:p w14:paraId="2E516329" w14:textId="1157E472" w:rsidR="0066549F" w:rsidRPr="009873D8" w:rsidRDefault="001C3C4E" w:rsidP="001C3C4E">
      <w:pPr>
        <w:ind w:left="360"/>
        <w:rPr>
          <w:rFonts w:ascii="Sassoon Penpals" w:hAnsi="Sassoon Penpals" w:cs="Arial"/>
          <w:sz w:val="28"/>
          <w:szCs w:val="28"/>
        </w:rPr>
      </w:pPr>
      <w:hyperlink r:id="rId28" w:history="1">
        <w:r w:rsidRPr="00B43FA0">
          <w:rPr>
            <w:rStyle w:val="Hyperlink"/>
            <w:rFonts w:ascii="Sassoon Penpals" w:hAnsi="Sassoon Penpals" w:cs="Arial"/>
            <w:sz w:val="28"/>
            <w:szCs w:val="28"/>
          </w:rPr>
          <w:t>www.downs-syndrome.org.uk</w:t>
        </w:r>
      </w:hyperlink>
    </w:p>
    <w:p w14:paraId="12510F87" w14:textId="48F76A61"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Dyslexia Action (Services and support for dyslexia) </w:t>
      </w:r>
      <w:r w:rsidR="001C3C4E">
        <w:rPr>
          <w:rFonts w:ascii="Sassoon Penpals" w:hAnsi="Sassoon Penpals" w:cs="Arial"/>
          <w:sz w:val="28"/>
          <w:szCs w:val="28"/>
        </w:rPr>
        <w:t xml:space="preserve"> </w:t>
      </w:r>
      <w:hyperlink r:id="rId29" w:history="1">
        <w:r w:rsidR="001C3C4E" w:rsidRPr="00B43FA0">
          <w:rPr>
            <w:rStyle w:val="Hyperlink"/>
            <w:rFonts w:ascii="Sassoon Penpals" w:hAnsi="Sassoon Penpals" w:cs="Arial"/>
            <w:sz w:val="28"/>
            <w:szCs w:val="28"/>
          </w:rPr>
          <w:t>www.dyslexiaaction.org.uk</w:t>
        </w:r>
      </w:hyperlink>
      <w:r w:rsidRPr="009873D8">
        <w:rPr>
          <w:rFonts w:ascii="Sassoon Penpals" w:hAnsi="Sassoon Penpals" w:cs="Arial"/>
          <w:sz w:val="28"/>
          <w:szCs w:val="28"/>
        </w:rPr>
        <w:t xml:space="preserve"> </w:t>
      </w:r>
    </w:p>
    <w:p w14:paraId="1D819CC4" w14:textId="77777777" w:rsidR="00CD4480"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Dyslexia-SpLD Trust (voluntary and community organisations) </w:t>
      </w:r>
      <w:r w:rsidR="001C3C4E">
        <w:rPr>
          <w:rFonts w:ascii="Sassoon Penpals" w:hAnsi="Sassoon Penpals" w:cs="Arial"/>
          <w:sz w:val="28"/>
          <w:szCs w:val="28"/>
        </w:rPr>
        <w:t xml:space="preserve"> </w:t>
      </w:r>
    </w:p>
    <w:p w14:paraId="42A1CE51" w14:textId="7E264713" w:rsidR="0066549F" w:rsidRPr="009873D8" w:rsidRDefault="001C3C4E" w:rsidP="001C3C4E">
      <w:pPr>
        <w:ind w:left="360"/>
        <w:rPr>
          <w:rFonts w:ascii="Sassoon Penpals" w:hAnsi="Sassoon Penpals" w:cs="Arial"/>
          <w:sz w:val="28"/>
          <w:szCs w:val="28"/>
        </w:rPr>
      </w:pPr>
      <w:hyperlink r:id="rId30" w:history="1">
        <w:r w:rsidRPr="00B43FA0">
          <w:rPr>
            <w:rStyle w:val="Hyperlink"/>
            <w:rFonts w:ascii="Sassoon Penpals" w:hAnsi="Sassoon Penpals" w:cs="Arial"/>
            <w:sz w:val="28"/>
            <w:szCs w:val="28"/>
          </w:rPr>
          <w:t>www.thedyslexia-spldtrust.org.uk</w:t>
        </w:r>
      </w:hyperlink>
    </w:p>
    <w:p w14:paraId="230D1007" w14:textId="53529073"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Dyspraxia Foundation (promotes awareness and understanding)</w:t>
      </w:r>
      <w:r w:rsidR="001C3C4E">
        <w:rPr>
          <w:rFonts w:ascii="Sassoon Penpals" w:hAnsi="Sassoon Penpals" w:cs="Arial"/>
          <w:sz w:val="28"/>
          <w:szCs w:val="28"/>
        </w:rPr>
        <w:t xml:space="preserve"> </w:t>
      </w:r>
      <w:hyperlink r:id="rId31" w:history="1">
        <w:r w:rsidR="001C3C4E" w:rsidRPr="00B43FA0">
          <w:rPr>
            <w:rStyle w:val="Hyperlink"/>
            <w:rFonts w:ascii="Sassoon Penpals" w:hAnsi="Sassoon Penpals" w:cs="Arial"/>
            <w:sz w:val="28"/>
            <w:szCs w:val="28"/>
          </w:rPr>
          <w:t>www.dyspraxiafoundation.org.uk</w:t>
        </w:r>
      </w:hyperlink>
    </w:p>
    <w:p w14:paraId="18FBE3AC" w14:textId="7ED35D03"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Equality and Human Rights Commission (champions equality and human rights)</w:t>
      </w:r>
      <w:r w:rsidR="001C3C4E">
        <w:rPr>
          <w:rFonts w:ascii="Sassoon Penpals" w:hAnsi="Sassoon Penpals" w:cs="Arial"/>
          <w:sz w:val="28"/>
          <w:szCs w:val="28"/>
        </w:rPr>
        <w:t xml:space="preserve"> </w:t>
      </w:r>
      <w:hyperlink r:id="rId32" w:history="1">
        <w:r w:rsidR="001C3C4E" w:rsidRPr="00B43FA0">
          <w:rPr>
            <w:rStyle w:val="Hyperlink"/>
            <w:rFonts w:ascii="Sassoon Penpals" w:hAnsi="Sassoon Penpals" w:cs="Arial"/>
            <w:sz w:val="28"/>
            <w:szCs w:val="28"/>
          </w:rPr>
          <w:t>www.equalityhumanrights.com</w:t>
        </w:r>
      </w:hyperlink>
    </w:p>
    <w:p w14:paraId="125A098A" w14:textId="77777777" w:rsidR="0066549F"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Foundation for People with Learning Disabilities (promotes life opportunities)</w:t>
      </w:r>
    </w:p>
    <w:p w14:paraId="232CB49F" w14:textId="77777777" w:rsidR="0066549F" w:rsidRPr="009873D8" w:rsidRDefault="0066549F" w:rsidP="006247EC">
      <w:pPr>
        <w:ind w:left="360"/>
        <w:rPr>
          <w:rFonts w:ascii="Sassoon Penpals" w:hAnsi="Sassoon Penpals" w:cs="Arial"/>
          <w:sz w:val="28"/>
          <w:szCs w:val="28"/>
        </w:rPr>
      </w:pPr>
      <w:hyperlink r:id="rId33" w:history="1">
        <w:r w:rsidRPr="009873D8">
          <w:rPr>
            <w:rStyle w:val="Hyperlink"/>
            <w:rFonts w:ascii="Sassoon Penpals" w:hAnsi="Sassoon Penpals" w:cs="Arial"/>
            <w:sz w:val="28"/>
            <w:szCs w:val="28"/>
          </w:rPr>
          <w:t>www.learningdisabilities.org.uk</w:t>
        </w:r>
      </w:hyperlink>
    </w:p>
    <w:p w14:paraId="52B7E2E9" w14:textId="73E88F7B"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Fragile X Society (provides friendship, advice and support) </w:t>
      </w:r>
      <w:r w:rsidR="001C3C4E">
        <w:rPr>
          <w:rFonts w:ascii="Sassoon Penpals" w:hAnsi="Sassoon Penpals" w:cs="Arial"/>
          <w:sz w:val="28"/>
          <w:szCs w:val="28"/>
        </w:rPr>
        <w:t xml:space="preserve"> </w:t>
      </w:r>
      <w:hyperlink r:id="rId34" w:history="1">
        <w:r w:rsidR="001C3C4E" w:rsidRPr="00B43FA0">
          <w:rPr>
            <w:rStyle w:val="Hyperlink"/>
            <w:rFonts w:ascii="Sassoon Penpals" w:hAnsi="Sassoon Penpals" w:cs="Arial"/>
            <w:sz w:val="28"/>
            <w:szCs w:val="28"/>
          </w:rPr>
          <w:t>www.fragilex.org.uk</w:t>
        </w:r>
      </w:hyperlink>
    </w:p>
    <w:p w14:paraId="67CE6A0F" w14:textId="687425CD"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I CAN (children’s communication charity) </w:t>
      </w:r>
      <w:r w:rsidR="001C3C4E">
        <w:rPr>
          <w:rFonts w:ascii="Sassoon Penpals" w:hAnsi="Sassoon Penpals" w:cs="Arial"/>
          <w:sz w:val="28"/>
          <w:szCs w:val="28"/>
        </w:rPr>
        <w:t xml:space="preserve"> </w:t>
      </w:r>
      <w:hyperlink r:id="rId35" w:history="1">
        <w:r w:rsidR="001C3C4E" w:rsidRPr="00B43FA0">
          <w:rPr>
            <w:rStyle w:val="Hyperlink"/>
            <w:rFonts w:ascii="Sassoon Penpals" w:hAnsi="Sassoon Penpals" w:cs="Arial"/>
            <w:sz w:val="28"/>
            <w:szCs w:val="28"/>
          </w:rPr>
          <w:t>www.ican.org.uk</w:t>
        </w:r>
      </w:hyperlink>
    </w:p>
    <w:p w14:paraId="29C82A1B" w14:textId="08B74766"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Independent Panel for Special Education Advice (IPSEA-independent legal advice)</w:t>
      </w:r>
      <w:r w:rsidR="001C3C4E">
        <w:rPr>
          <w:rFonts w:ascii="Sassoon Penpals" w:hAnsi="Sassoon Penpals" w:cs="Arial"/>
          <w:sz w:val="28"/>
          <w:szCs w:val="28"/>
        </w:rPr>
        <w:t xml:space="preserve"> </w:t>
      </w:r>
      <w:hyperlink r:id="rId36" w:history="1">
        <w:r w:rsidR="001C3C4E" w:rsidRPr="00B43FA0">
          <w:rPr>
            <w:rStyle w:val="Hyperlink"/>
            <w:rFonts w:ascii="Sassoon Penpals" w:hAnsi="Sassoon Penpals" w:cs="Arial"/>
            <w:sz w:val="28"/>
            <w:szCs w:val="28"/>
          </w:rPr>
          <w:t>www.ipsea.org.uk</w:t>
        </w:r>
      </w:hyperlink>
    </w:p>
    <w:p w14:paraId="5C6968E0" w14:textId="0BFFDFFC"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lastRenderedPageBreak/>
        <w:t xml:space="preserve">KIDS (working with families and young people) </w:t>
      </w:r>
      <w:r w:rsidR="001C3C4E">
        <w:rPr>
          <w:rFonts w:ascii="Sassoon Penpals" w:hAnsi="Sassoon Penpals" w:cs="Arial"/>
          <w:sz w:val="28"/>
          <w:szCs w:val="28"/>
        </w:rPr>
        <w:t xml:space="preserve"> </w:t>
      </w:r>
      <w:hyperlink r:id="rId37" w:history="1">
        <w:r w:rsidR="001C3C4E" w:rsidRPr="00B43FA0">
          <w:rPr>
            <w:rStyle w:val="Hyperlink"/>
            <w:rFonts w:ascii="Sassoon Penpals" w:hAnsi="Sassoon Penpals" w:cs="Arial"/>
            <w:sz w:val="28"/>
            <w:szCs w:val="28"/>
          </w:rPr>
          <w:t>www.kids.org.uk</w:t>
        </w:r>
      </w:hyperlink>
      <w:r w:rsidRPr="009873D8">
        <w:rPr>
          <w:rFonts w:ascii="Sassoon Penpals" w:hAnsi="Sassoon Penpals" w:cs="Arial"/>
          <w:sz w:val="28"/>
          <w:szCs w:val="28"/>
        </w:rPr>
        <w:t xml:space="preserve"> </w:t>
      </w:r>
    </w:p>
    <w:p w14:paraId="56A69EEE" w14:textId="70AC0ED2"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MENCAP (learning disabilities charity) </w:t>
      </w:r>
      <w:r w:rsidR="001C3C4E">
        <w:rPr>
          <w:rFonts w:ascii="Sassoon Penpals" w:hAnsi="Sassoon Penpals" w:cs="Arial"/>
          <w:sz w:val="28"/>
          <w:szCs w:val="28"/>
        </w:rPr>
        <w:t xml:space="preserve"> </w:t>
      </w:r>
      <w:hyperlink r:id="rId38" w:history="1">
        <w:r w:rsidR="001C3C4E" w:rsidRPr="00B43FA0">
          <w:rPr>
            <w:rStyle w:val="Hyperlink"/>
            <w:rFonts w:ascii="Sassoon Penpals" w:hAnsi="Sassoon Penpals" w:cs="Arial"/>
            <w:sz w:val="28"/>
            <w:szCs w:val="28"/>
          </w:rPr>
          <w:t>www.mencap.org.uk</w:t>
        </w:r>
      </w:hyperlink>
    </w:p>
    <w:p w14:paraId="1BFF26B3" w14:textId="0F3BDBA0"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National Autistic Society (NAS-champions rights and supports) </w:t>
      </w:r>
      <w:r w:rsidR="001C3C4E">
        <w:rPr>
          <w:rFonts w:ascii="Sassoon Penpals" w:hAnsi="Sassoon Penpals" w:cs="Arial"/>
          <w:sz w:val="28"/>
          <w:szCs w:val="28"/>
        </w:rPr>
        <w:t xml:space="preserve"> </w:t>
      </w:r>
      <w:hyperlink r:id="rId39" w:history="1">
        <w:r w:rsidR="001C3C4E" w:rsidRPr="00B43FA0">
          <w:rPr>
            <w:rStyle w:val="Hyperlink"/>
            <w:rFonts w:ascii="Sassoon Penpals" w:hAnsi="Sassoon Penpals" w:cs="Arial"/>
            <w:sz w:val="28"/>
            <w:szCs w:val="28"/>
          </w:rPr>
          <w:t>www.autism.org.uk</w:t>
        </w:r>
      </w:hyperlink>
    </w:p>
    <w:p w14:paraId="0DAE08EA" w14:textId="09686D89"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National Blind Children’s Society (NBCS-support, advice and promoting achievement)</w:t>
      </w:r>
      <w:r w:rsidR="001C3C4E">
        <w:rPr>
          <w:rFonts w:ascii="Sassoon Penpals" w:hAnsi="Sassoon Penpals" w:cs="Arial"/>
          <w:sz w:val="28"/>
          <w:szCs w:val="28"/>
        </w:rPr>
        <w:t xml:space="preserve"> </w:t>
      </w:r>
      <w:hyperlink r:id="rId40" w:history="1">
        <w:r w:rsidR="001C3C4E" w:rsidRPr="00B43FA0">
          <w:rPr>
            <w:rStyle w:val="Hyperlink"/>
            <w:rFonts w:ascii="Sassoon Penpals" w:hAnsi="Sassoon Penpals" w:cs="Arial"/>
            <w:sz w:val="28"/>
            <w:szCs w:val="28"/>
          </w:rPr>
          <w:t>www.nbcs.org.uk</w:t>
        </w:r>
      </w:hyperlink>
    </w:p>
    <w:p w14:paraId="6898AEBB" w14:textId="77777777" w:rsidR="0066549F" w:rsidRPr="009873D8" w:rsidRDefault="00555E8D" w:rsidP="006247EC">
      <w:pPr>
        <w:ind w:left="360"/>
        <w:rPr>
          <w:rFonts w:ascii="Sassoon Penpals" w:hAnsi="Sassoon Penpals" w:cs="Arial"/>
          <w:sz w:val="28"/>
          <w:szCs w:val="28"/>
        </w:rPr>
      </w:pPr>
      <w:r w:rsidRPr="009873D8">
        <w:rPr>
          <w:rFonts w:ascii="Sassoon Penpals" w:hAnsi="Sassoon Penpals" w:cs="Arial"/>
          <w:sz w:val="28"/>
          <w:szCs w:val="28"/>
        </w:rPr>
        <w:t xml:space="preserve">National Deaf Children’s Society (NDCS-support, advice and promoting achievement) </w:t>
      </w:r>
    </w:p>
    <w:p w14:paraId="44741ED7" w14:textId="77777777" w:rsidR="0066549F" w:rsidRPr="009873D8" w:rsidRDefault="0066549F" w:rsidP="006247EC">
      <w:pPr>
        <w:ind w:left="360"/>
        <w:rPr>
          <w:rFonts w:ascii="Sassoon Penpals" w:hAnsi="Sassoon Penpals" w:cs="Arial"/>
          <w:sz w:val="28"/>
          <w:szCs w:val="28"/>
        </w:rPr>
      </w:pPr>
      <w:hyperlink r:id="rId41" w:history="1">
        <w:r w:rsidRPr="009873D8">
          <w:rPr>
            <w:rStyle w:val="Hyperlink"/>
            <w:rFonts w:ascii="Sassoon Penpals" w:hAnsi="Sassoon Penpals" w:cs="Arial"/>
            <w:sz w:val="28"/>
            <w:szCs w:val="28"/>
          </w:rPr>
          <w:t>www.ndcs.org.uk</w:t>
        </w:r>
      </w:hyperlink>
    </w:p>
    <w:p w14:paraId="050EE01C" w14:textId="7058BF26"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National Organisation for Foetal Alcohol Syndrome UK (NOFAS-UK-support and advice)</w:t>
      </w:r>
      <w:r w:rsidR="001C3C4E">
        <w:rPr>
          <w:rFonts w:ascii="Sassoon Penpals" w:hAnsi="Sassoon Penpals" w:cs="Arial"/>
          <w:sz w:val="28"/>
          <w:szCs w:val="28"/>
        </w:rPr>
        <w:t xml:space="preserve"> </w:t>
      </w:r>
      <w:hyperlink r:id="rId42" w:history="1">
        <w:r w:rsidR="001C3C4E" w:rsidRPr="00B43FA0">
          <w:rPr>
            <w:rStyle w:val="Hyperlink"/>
            <w:rFonts w:ascii="Sassoon Penpals" w:hAnsi="Sassoon Penpals" w:cs="Arial"/>
            <w:sz w:val="28"/>
            <w:szCs w:val="28"/>
          </w:rPr>
          <w:t>www.nofas-uk.org.uk</w:t>
        </w:r>
      </w:hyperlink>
    </w:p>
    <w:p w14:paraId="05A28B00" w14:textId="45B05D34"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Professional Association for Teachers of Students with Specific Learning Difficulties (PATOSS-for all concerned with specific learning difficulties) </w:t>
      </w:r>
      <w:r w:rsidR="001C3C4E">
        <w:rPr>
          <w:rFonts w:ascii="Sassoon Penpals" w:hAnsi="Sassoon Penpals" w:cs="Arial"/>
          <w:sz w:val="28"/>
          <w:szCs w:val="28"/>
        </w:rPr>
        <w:t xml:space="preserve"> </w:t>
      </w:r>
      <w:hyperlink r:id="rId43" w:history="1">
        <w:r w:rsidR="001C3C4E" w:rsidRPr="00B43FA0">
          <w:rPr>
            <w:rStyle w:val="Hyperlink"/>
            <w:rFonts w:ascii="Sassoon Penpals" w:hAnsi="Sassoon Penpals" w:cs="Arial"/>
            <w:sz w:val="28"/>
            <w:szCs w:val="28"/>
          </w:rPr>
          <w:t>www.patoss-dyslexia.org</w:t>
        </w:r>
      </w:hyperlink>
    </w:p>
    <w:p w14:paraId="7186DB45" w14:textId="0778ED6D"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RNIB (support and advice for people and children with sight problems) </w:t>
      </w:r>
      <w:r w:rsidR="001C3C4E">
        <w:rPr>
          <w:rFonts w:ascii="Sassoon Penpals" w:hAnsi="Sassoon Penpals" w:cs="Arial"/>
          <w:sz w:val="28"/>
          <w:szCs w:val="28"/>
        </w:rPr>
        <w:t xml:space="preserve"> </w:t>
      </w:r>
      <w:hyperlink r:id="rId44" w:history="1">
        <w:r w:rsidR="001C3C4E" w:rsidRPr="00B43FA0">
          <w:rPr>
            <w:rStyle w:val="Hyperlink"/>
            <w:rFonts w:ascii="Sassoon Penpals" w:hAnsi="Sassoon Penpals" w:cs="Arial"/>
            <w:sz w:val="28"/>
            <w:szCs w:val="28"/>
          </w:rPr>
          <w:t>www.mib.org.uk</w:t>
        </w:r>
      </w:hyperlink>
    </w:p>
    <w:p w14:paraId="7D2A238E" w14:textId="56324722"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COPE (national disability organization) </w:t>
      </w:r>
      <w:r w:rsidR="001C3C4E">
        <w:rPr>
          <w:rFonts w:ascii="Sassoon Penpals" w:hAnsi="Sassoon Penpals" w:cs="Arial"/>
          <w:sz w:val="28"/>
          <w:szCs w:val="28"/>
        </w:rPr>
        <w:t xml:space="preserve"> </w:t>
      </w:r>
      <w:hyperlink r:id="rId45" w:history="1">
        <w:r w:rsidR="001C3C4E" w:rsidRPr="00B43FA0">
          <w:rPr>
            <w:rStyle w:val="Hyperlink"/>
            <w:rFonts w:ascii="Sassoon Penpals" w:hAnsi="Sassoon Penpals" w:cs="Arial"/>
            <w:sz w:val="28"/>
            <w:szCs w:val="28"/>
          </w:rPr>
          <w:t>www.scope.org.uk</w:t>
        </w:r>
      </w:hyperlink>
    </w:p>
    <w:p w14:paraId="0E06A6AF" w14:textId="1544AD1F"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Sense (provides expert advice and support for deaf/blind) </w:t>
      </w:r>
      <w:r w:rsidR="001C3C4E">
        <w:rPr>
          <w:rFonts w:ascii="Sassoon Penpals" w:hAnsi="Sassoon Penpals" w:cs="Arial"/>
          <w:sz w:val="28"/>
          <w:szCs w:val="28"/>
        </w:rPr>
        <w:t xml:space="preserve"> </w:t>
      </w:r>
      <w:hyperlink r:id="rId46" w:history="1">
        <w:r w:rsidR="001C3C4E" w:rsidRPr="00B43FA0">
          <w:rPr>
            <w:rStyle w:val="Hyperlink"/>
            <w:rFonts w:ascii="Sassoon Penpals" w:hAnsi="Sassoon Penpals" w:cs="Arial"/>
            <w:sz w:val="28"/>
            <w:szCs w:val="28"/>
          </w:rPr>
          <w:t>www.sense.org.uk</w:t>
        </w:r>
      </w:hyperlink>
    </w:p>
    <w:p w14:paraId="077A38A1" w14:textId="48A4CB15" w:rsidR="0066549F" w:rsidRPr="009873D8" w:rsidRDefault="00555E8D" w:rsidP="001C3C4E">
      <w:pPr>
        <w:ind w:left="360"/>
        <w:rPr>
          <w:rFonts w:ascii="Sassoon Penpals" w:hAnsi="Sassoon Penpals" w:cs="Arial"/>
          <w:sz w:val="28"/>
          <w:szCs w:val="28"/>
        </w:rPr>
      </w:pPr>
      <w:r w:rsidRPr="009873D8">
        <w:rPr>
          <w:rFonts w:ascii="Sassoon Penpals" w:hAnsi="Sassoon Penpals" w:cs="Arial"/>
          <w:sz w:val="28"/>
          <w:szCs w:val="28"/>
        </w:rPr>
        <w:t xml:space="preserve">Shine (information and advice around spina bifida) </w:t>
      </w:r>
      <w:r w:rsidR="001C3C4E">
        <w:rPr>
          <w:rFonts w:ascii="Sassoon Penpals" w:hAnsi="Sassoon Penpals" w:cs="Arial"/>
          <w:sz w:val="28"/>
          <w:szCs w:val="28"/>
        </w:rPr>
        <w:t xml:space="preserve"> </w:t>
      </w:r>
      <w:hyperlink r:id="rId47" w:history="1">
        <w:r w:rsidR="001C3C4E" w:rsidRPr="00B43FA0">
          <w:rPr>
            <w:rStyle w:val="Hyperlink"/>
            <w:rFonts w:ascii="Sassoon Penpals" w:hAnsi="Sassoon Penpals" w:cs="Arial"/>
            <w:sz w:val="28"/>
            <w:szCs w:val="28"/>
          </w:rPr>
          <w:t>www.shinecharity.org.uk</w:t>
        </w:r>
      </w:hyperlink>
    </w:p>
    <w:p w14:paraId="4FC564D3" w14:textId="2E6ADF07" w:rsidR="0066549F" w:rsidRPr="009873D8" w:rsidRDefault="00007526" w:rsidP="001C3C4E">
      <w:pPr>
        <w:ind w:left="360"/>
        <w:rPr>
          <w:rFonts w:ascii="Sassoon Penpals" w:hAnsi="Sassoon Penpals" w:cs="Arial"/>
          <w:sz w:val="28"/>
          <w:szCs w:val="28"/>
        </w:rPr>
      </w:pPr>
      <w:r w:rsidRPr="009873D8">
        <w:rPr>
          <w:rFonts w:ascii="Sassoon Penpals" w:hAnsi="Sassoon Penpals" w:cs="Arial"/>
          <w:sz w:val="28"/>
          <w:szCs w:val="28"/>
        </w:rPr>
        <w:t>Tourette’s</w:t>
      </w:r>
      <w:r w:rsidR="00555E8D" w:rsidRPr="009873D8">
        <w:rPr>
          <w:rFonts w:ascii="Sassoon Penpals" w:hAnsi="Sassoon Penpals" w:cs="Arial"/>
          <w:sz w:val="28"/>
          <w:szCs w:val="28"/>
        </w:rPr>
        <w:t xml:space="preserve"> Action (support and research charity for people with TS) </w:t>
      </w:r>
      <w:r w:rsidR="001C3C4E">
        <w:rPr>
          <w:rFonts w:ascii="Sassoon Penpals" w:hAnsi="Sassoon Penpals" w:cs="Arial"/>
          <w:sz w:val="28"/>
          <w:szCs w:val="28"/>
        </w:rPr>
        <w:t xml:space="preserve"> </w:t>
      </w:r>
      <w:hyperlink r:id="rId48" w:history="1">
        <w:r w:rsidR="001C3C4E" w:rsidRPr="00B43FA0">
          <w:rPr>
            <w:rStyle w:val="Hyperlink"/>
            <w:rFonts w:ascii="Sassoon Penpals" w:hAnsi="Sassoon Penpals" w:cs="Arial"/>
            <w:sz w:val="28"/>
            <w:szCs w:val="28"/>
          </w:rPr>
          <w:t>www.tourettes-action.org.uk</w:t>
        </w:r>
      </w:hyperlink>
    </w:p>
    <w:p w14:paraId="108A258C" w14:textId="05F59D13" w:rsidR="0066549F" w:rsidRPr="009873D8" w:rsidRDefault="00007526" w:rsidP="001C3C4E">
      <w:pPr>
        <w:ind w:left="360"/>
        <w:rPr>
          <w:rFonts w:ascii="Sassoon Penpals" w:hAnsi="Sassoon Penpals" w:cs="Arial"/>
          <w:sz w:val="28"/>
          <w:szCs w:val="28"/>
        </w:rPr>
      </w:pPr>
      <w:r w:rsidRPr="009873D8">
        <w:rPr>
          <w:rFonts w:ascii="Sassoon Penpals" w:hAnsi="Sassoon Penpals" w:cs="Arial"/>
          <w:sz w:val="28"/>
          <w:szCs w:val="28"/>
        </w:rPr>
        <w:t>Young Minds</w:t>
      </w:r>
      <w:r w:rsidR="00555E8D" w:rsidRPr="009873D8">
        <w:rPr>
          <w:rFonts w:ascii="Sassoon Penpals" w:hAnsi="Sassoon Penpals" w:cs="Arial"/>
          <w:sz w:val="28"/>
          <w:szCs w:val="28"/>
        </w:rPr>
        <w:t xml:space="preserve"> (promotes mental health and emotional well-being) </w:t>
      </w:r>
      <w:r w:rsidR="001C3C4E">
        <w:rPr>
          <w:rFonts w:ascii="Sassoon Penpals" w:hAnsi="Sassoon Penpals" w:cs="Arial"/>
          <w:sz w:val="28"/>
          <w:szCs w:val="28"/>
        </w:rPr>
        <w:t xml:space="preserve"> </w:t>
      </w:r>
      <w:hyperlink r:id="rId49" w:history="1">
        <w:r w:rsidR="00E25CE7" w:rsidRPr="00B43FA0">
          <w:rPr>
            <w:rStyle w:val="Hyperlink"/>
            <w:rFonts w:ascii="Sassoon Penpals" w:hAnsi="Sassoon Penpals" w:cs="Arial"/>
            <w:sz w:val="28"/>
            <w:szCs w:val="28"/>
          </w:rPr>
          <w:t>www.youngminds.org.uk</w:t>
        </w:r>
      </w:hyperlink>
    </w:p>
    <w:p w14:paraId="1ECF2661" w14:textId="77777777" w:rsidR="00AE02BC" w:rsidRPr="009873D8" w:rsidRDefault="00AE02BC">
      <w:pPr>
        <w:rPr>
          <w:rFonts w:ascii="Sassoon Penpals" w:hAnsi="Sassoon Penpals" w:cs="Arial"/>
          <w:sz w:val="28"/>
          <w:szCs w:val="28"/>
        </w:rPr>
      </w:pPr>
    </w:p>
    <w:sectPr w:rsidR="00AE02BC" w:rsidRPr="009873D8" w:rsidSect="00E25CE7">
      <w:footerReference w:type="default" r:id="rId50"/>
      <w:pgSz w:w="11906" w:h="16838"/>
      <w:pgMar w:top="1440" w:right="1440" w:bottom="1440" w:left="1440" w:header="708" w:footer="708" w:gutter="0"/>
      <w:pgBorders w:offsetFrom="page">
        <w:top w:val="thinThickMediumGap" w:sz="24" w:space="24" w:color="4F81BD" w:themeColor="accent1"/>
        <w:left w:val="thinThickMediumGap" w:sz="24" w:space="24" w:color="4F81BD" w:themeColor="accent1"/>
        <w:bottom w:val="thickThinMediumGap" w:sz="24" w:space="24" w:color="4F81BD" w:themeColor="accent1"/>
        <w:right w:val="thickThinMediumGap"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2944" w14:textId="77777777" w:rsidR="001C3C4E" w:rsidRDefault="001C3C4E" w:rsidP="00AE02BC">
      <w:pPr>
        <w:spacing w:after="0" w:line="240" w:lineRule="auto"/>
      </w:pPr>
      <w:r>
        <w:separator/>
      </w:r>
    </w:p>
  </w:endnote>
  <w:endnote w:type="continuationSeparator" w:id="0">
    <w:p w14:paraId="26F71323" w14:textId="77777777" w:rsidR="001C3C4E" w:rsidRDefault="001C3C4E" w:rsidP="00AE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w:panose1 w:val="02000400000000000000"/>
    <w:charset w:val="00"/>
    <w:family w:val="moder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046860"/>
      <w:docPartObj>
        <w:docPartGallery w:val="Page Numbers (Bottom of Page)"/>
        <w:docPartUnique/>
      </w:docPartObj>
    </w:sdtPr>
    <w:sdtEndPr>
      <w:rPr>
        <w:color w:val="7F7F7F" w:themeColor="background1" w:themeShade="7F"/>
        <w:spacing w:val="60"/>
      </w:rPr>
    </w:sdtEndPr>
    <w:sdtContent>
      <w:p w14:paraId="353E5312" w14:textId="4FCA9764" w:rsidR="001C3C4E" w:rsidRDefault="001C3C4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 xml:space="preserve">Page                         </w:t>
        </w:r>
        <w:r w:rsidRPr="00177823">
          <w:rPr>
            <w:rFonts w:ascii="Sassoon Penpals" w:hAnsi="Sassoon Penpals"/>
          </w:rPr>
          <w:t>Special Educational Needs and Disability Policy 202</w:t>
        </w:r>
        <w:r w:rsidR="00177823" w:rsidRPr="00177823">
          <w:rPr>
            <w:rFonts w:ascii="Sassoon Penpals" w:hAnsi="Sassoon Penpals"/>
          </w:rPr>
          <w:t>5</w:t>
        </w:r>
        <w:r w:rsidR="00CD4480" w:rsidRPr="00177823">
          <w:rPr>
            <w:rFonts w:ascii="Sassoon Penpals" w:hAnsi="Sassoon Penpals"/>
          </w:rPr>
          <w:t>/202</w:t>
        </w:r>
        <w:r w:rsidR="00177823" w:rsidRPr="00177823">
          <w:rPr>
            <w:rFonts w:ascii="Sassoon Penpals" w:hAnsi="Sassoon Penpals"/>
          </w:rPr>
          <w:t>6</w:t>
        </w:r>
      </w:p>
    </w:sdtContent>
  </w:sdt>
  <w:p w14:paraId="538AA379" w14:textId="0E79937D" w:rsidR="001C3C4E" w:rsidRDefault="001C3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E3C3E" w14:textId="77777777" w:rsidR="001C3C4E" w:rsidRDefault="001C3C4E" w:rsidP="00AE02BC">
      <w:pPr>
        <w:spacing w:after="0" w:line="240" w:lineRule="auto"/>
      </w:pPr>
      <w:r>
        <w:separator/>
      </w:r>
    </w:p>
  </w:footnote>
  <w:footnote w:type="continuationSeparator" w:id="0">
    <w:p w14:paraId="1F49BD7D" w14:textId="77777777" w:rsidR="001C3C4E" w:rsidRDefault="001C3C4E" w:rsidP="00AE0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8A5"/>
    <w:multiLevelType w:val="hybridMultilevel"/>
    <w:tmpl w:val="8472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2570B"/>
    <w:multiLevelType w:val="hybridMultilevel"/>
    <w:tmpl w:val="16EE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1BD3"/>
    <w:multiLevelType w:val="hybridMultilevel"/>
    <w:tmpl w:val="61546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3A0E"/>
    <w:multiLevelType w:val="hybridMultilevel"/>
    <w:tmpl w:val="CF36FEC2"/>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1A990414"/>
    <w:multiLevelType w:val="hybridMultilevel"/>
    <w:tmpl w:val="694CE9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F19D3"/>
    <w:multiLevelType w:val="hybridMultilevel"/>
    <w:tmpl w:val="B0B2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12AF2"/>
    <w:multiLevelType w:val="hybridMultilevel"/>
    <w:tmpl w:val="6B120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211F87"/>
    <w:multiLevelType w:val="hybridMultilevel"/>
    <w:tmpl w:val="90FE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40ABF"/>
    <w:multiLevelType w:val="hybridMultilevel"/>
    <w:tmpl w:val="EBF2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C381E"/>
    <w:multiLevelType w:val="hybridMultilevel"/>
    <w:tmpl w:val="51D4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D7DE6"/>
    <w:multiLevelType w:val="hybridMultilevel"/>
    <w:tmpl w:val="6FD23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61896"/>
    <w:multiLevelType w:val="hybridMultilevel"/>
    <w:tmpl w:val="B0AAFA4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A812180"/>
    <w:multiLevelType w:val="hybridMultilevel"/>
    <w:tmpl w:val="E4FE8C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704C3"/>
    <w:multiLevelType w:val="hybridMultilevel"/>
    <w:tmpl w:val="BBC058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653C1"/>
    <w:multiLevelType w:val="hybridMultilevel"/>
    <w:tmpl w:val="CB22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773F3"/>
    <w:multiLevelType w:val="hybridMultilevel"/>
    <w:tmpl w:val="E4B2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A07FA"/>
    <w:multiLevelType w:val="hybridMultilevel"/>
    <w:tmpl w:val="60CE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A3854"/>
    <w:multiLevelType w:val="hybridMultilevel"/>
    <w:tmpl w:val="795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C72E4"/>
    <w:multiLevelType w:val="hybridMultilevel"/>
    <w:tmpl w:val="C2F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72141"/>
    <w:multiLevelType w:val="hybridMultilevel"/>
    <w:tmpl w:val="7D6C0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AE3806"/>
    <w:multiLevelType w:val="hybridMultilevel"/>
    <w:tmpl w:val="E524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12283"/>
    <w:multiLevelType w:val="hybridMultilevel"/>
    <w:tmpl w:val="76DA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4479C"/>
    <w:multiLevelType w:val="hybridMultilevel"/>
    <w:tmpl w:val="DE12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52DD7"/>
    <w:multiLevelType w:val="hybridMultilevel"/>
    <w:tmpl w:val="8BAC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83252"/>
    <w:multiLevelType w:val="hybridMultilevel"/>
    <w:tmpl w:val="8422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580415">
    <w:abstractNumId w:val="5"/>
  </w:num>
  <w:num w:numId="2" w16cid:durableId="139731563">
    <w:abstractNumId w:val="0"/>
  </w:num>
  <w:num w:numId="3" w16cid:durableId="997460074">
    <w:abstractNumId w:val="8"/>
  </w:num>
  <w:num w:numId="4" w16cid:durableId="512304834">
    <w:abstractNumId w:val="1"/>
  </w:num>
  <w:num w:numId="5" w16cid:durableId="235213139">
    <w:abstractNumId w:val="23"/>
  </w:num>
  <w:num w:numId="6" w16cid:durableId="1717580032">
    <w:abstractNumId w:val="15"/>
  </w:num>
  <w:num w:numId="7" w16cid:durableId="245304475">
    <w:abstractNumId w:val="9"/>
  </w:num>
  <w:num w:numId="8" w16cid:durableId="116027335">
    <w:abstractNumId w:val="6"/>
  </w:num>
  <w:num w:numId="9" w16cid:durableId="352195905">
    <w:abstractNumId w:val="22"/>
  </w:num>
  <w:num w:numId="10" w16cid:durableId="1804469200">
    <w:abstractNumId w:val="20"/>
  </w:num>
  <w:num w:numId="11" w16cid:durableId="39323595">
    <w:abstractNumId w:val="14"/>
  </w:num>
  <w:num w:numId="12" w16cid:durableId="1762409442">
    <w:abstractNumId w:val="7"/>
  </w:num>
  <w:num w:numId="13" w16cid:durableId="1538666437">
    <w:abstractNumId w:val="24"/>
  </w:num>
  <w:num w:numId="14" w16cid:durableId="2019579714">
    <w:abstractNumId w:val="16"/>
  </w:num>
  <w:num w:numId="15" w16cid:durableId="915438562">
    <w:abstractNumId w:val="17"/>
  </w:num>
  <w:num w:numId="16" w16cid:durableId="456917797">
    <w:abstractNumId w:val="18"/>
  </w:num>
  <w:num w:numId="17" w16cid:durableId="1677683162">
    <w:abstractNumId w:val="21"/>
  </w:num>
  <w:num w:numId="18" w16cid:durableId="2014063582">
    <w:abstractNumId w:val="2"/>
  </w:num>
  <w:num w:numId="19" w16cid:durableId="46757637">
    <w:abstractNumId w:val="3"/>
  </w:num>
  <w:num w:numId="20" w16cid:durableId="2019964911">
    <w:abstractNumId w:val="12"/>
  </w:num>
  <w:num w:numId="21" w16cid:durableId="30083020">
    <w:abstractNumId w:val="11"/>
  </w:num>
  <w:num w:numId="22" w16cid:durableId="1249997977">
    <w:abstractNumId w:val="4"/>
  </w:num>
  <w:num w:numId="23" w16cid:durableId="2002391122">
    <w:abstractNumId w:val="13"/>
  </w:num>
  <w:num w:numId="24" w16cid:durableId="523442178">
    <w:abstractNumId w:val="19"/>
  </w:num>
  <w:num w:numId="25" w16cid:durableId="1371228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8D"/>
    <w:rsid w:val="00007526"/>
    <w:rsid w:val="00026EEA"/>
    <w:rsid w:val="000B60DB"/>
    <w:rsid w:val="00101561"/>
    <w:rsid w:val="00135376"/>
    <w:rsid w:val="00177823"/>
    <w:rsid w:val="00187819"/>
    <w:rsid w:val="0019478B"/>
    <w:rsid w:val="001C3C4E"/>
    <w:rsid w:val="001D3348"/>
    <w:rsid w:val="00205050"/>
    <w:rsid w:val="002353F7"/>
    <w:rsid w:val="00333698"/>
    <w:rsid w:val="003345D6"/>
    <w:rsid w:val="00363F79"/>
    <w:rsid w:val="00393841"/>
    <w:rsid w:val="003A6850"/>
    <w:rsid w:val="003F5742"/>
    <w:rsid w:val="00424507"/>
    <w:rsid w:val="00483F39"/>
    <w:rsid w:val="004B4DE0"/>
    <w:rsid w:val="004B531D"/>
    <w:rsid w:val="004D75EC"/>
    <w:rsid w:val="004E354C"/>
    <w:rsid w:val="004F3460"/>
    <w:rsid w:val="00515E70"/>
    <w:rsid w:val="00555E8D"/>
    <w:rsid w:val="00562265"/>
    <w:rsid w:val="005634A6"/>
    <w:rsid w:val="00590266"/>
    <w:rsid w:val="005967AC"/>
    <w:rsid w:val="00597CA9"/>
    <w:rsid w:val="005B2898"/>
    <w:rsid w:val="005E6BBC"/>
    <w:rsid w:val="0060677A"/>
    <w:rsid w:val="00620964"/>
    <w:rsid w:val="006247EC"/>
    <w:rsid w:val="0066549F"/>
    <w:rsid w:val="006B2761"/>
    <w:rsid w:val="006B36E8"/>
    <w:rsid w:val="006E3FF8"/>
    <w:rsid w:val="006F5FB9"/>
    <w:rsid w:val="00722A6F"/>
    <w:rsid w:val="00774A56"/>
    <w:rsid w:val="00790301"/>
    <w:rsid w:val="008213CF"/>
    <w:rsid w:val="00824C42"/>
    <w:rsid w:val="00840F3D"/>
    <w:rsid w:val="008454D0"/>
    <w:rsid w:val="008636A6"/>
    <w:rsid w:val="008712A7"/>
    <w:rsid w:val="008A7E9D"/>
    <w:rsid w:val="008D38BF"/>
    <w:rsid w:val="008E3D17"/>
    <w:rsid w:val="008F0114"/>
    <w:rsid w:val="00925DD8"/>
    <w:rsid w:val="00935848"/>
    <w:rsid w:val="00951BE5"/>
    <w:rsid w:val="009873D8"/>
    <w:rsid w:val="009E1F7E"/>
    <w:rsid w:val="00A05442"/>
    <w:rsid w:val="00A448F0"/>
    <w:rsid w:val="00A54D0C"/>
    <w:rsid w:val="00A94EDD"/>
    <w:rsid w:val="00AA224D"/>
    <w:rsid w:val="00AD3A28"/>
    <w:rsid w:val="00AE02BC"/>
    <w:rsid w:val="00AE50B8"/>
    <w:rsid w:val="00B27E23"/>
    <w:rsid w:val="00B32B79"/>
    <w:rsid w:val="00B72B70"/>
    <w:rsid w:val="00BA61BE"/>
    <w:rsid w:val="00BC2CDB"/>
    <w:rsid w:val="00BF76A5"/>
    <w:rsid w:val="00C34BAD"/>
    <w:rsid w:val="00C96158"/>
    <w:rsid w:val="00CA5F5B"/>
    <w:rsid w:val="00CB6CB4"/>
    <w:rsid w:val="00CD4480"/>
    <w:rsid w:val="00CE1A13"/>
    <w:rsid w:val="00DA0593"/>
    <w:rsid w:val="00DA6B7B"/>
    <w:rsid w:val="00DD5F8A"/>
    <w:rsid w:val="00E07726"/>
    <w:rsid w:val="00E25CE7"/>
    <w:rsid w:val="00E73E41"/>
    <w:rsid w:val="00E84AB3"/>
    <w:rsid w:val="00E94FAA"/>
    <w:rsid w:val="00EC45B9"/>
    <w:rsid w:val="00ED4EF7"/>
    <w:rsid w:val="00F03A66"/>
    <w:rsid w:val="00F46910"/>
    <w:rsid w:val="00F551B5"/>
    <w:rsid w:val="00F7569B"/>
    <w:rsid w:val="00FC3373"/>
    <w:rsid w:val="00FC415A"/>
    <w:rsid w:val="00FF0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14A314"/>
  <w15:docId w15:val="{3F92805E-CBD0-4B09-86A0-087DB5F6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BC"/>
  </w:style>
  <w:style w:type="paragraph" w:styleId="Footer">
    <w:name w:val="footer"/>
    <w:basedOn w:val="Normal"/>
    <w:link w:val="FooterChar"/>
    <w:uiPriority w:val="99"/>
    <w:unhideWhenUsed/>
    <w:rsid w:val="00AE0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BC"/>
  </w:style>
  <w:style w:type="paragraph" w:styleId="ListParagraph">
    <w:name w:val="List Paragraph"/>
    <w:basedOn w:val="Normal"/>
    <w:uiPriority w:val="34"/>
    <w:qFormat/>
    <w:rsid w:val="00AE02BC"/>
    <w:pPr>
      <w:ind w:left="720"/>
      <w:contextualSpacing/>
    </w:pPr>
  </w:style>
  <w:style w:type="character" w:styleId="Hyperlink">
    <w:name w:val="Hyperlink"/>
    <w:basedOn w:val="DefaultParagraphFont"/>
    <w:uiPriority w:val="99"/>
    <w:unhideWhenUsed/>
    <w:rsid w:val="00E07726"/>
    <w:rPr>
      <w:color w:val="0000FF" w:themeColor="hyperlink"/>
      <w:u w:val="single"/>
    </w:rPr>
  </w:style>
  <w:style w:type="paragraph" w:styleId="BalloonText">
    <w:name w:val="Balloon Text"/>
    <w:basedOn w:val="Normal"/>
    <w:link w:val="BalloonTextChar"/>
    <w:uiPriority w:val="99"/>
    <w:semiHidden/>
    <w:unhideWhenUsed/>
    <w:rsid w:val="00B27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E23"/>
    <w:rPr>
      <w:rFonts w:ascii="Tahoma" w:hAnsi="Tahoma" w:cs="Tahoma"/>
      <w:sz w:val="16"/>
      <w:szCs w:val="16"/>
    </w:rPr>
  </w:style>
  <w:style w:type="character" w:styleId="UnresolvedMention">
    <w:name w:val="Unresolved Mention"/>
    <w:basedOn w:val="DefaultParagraphFont"/>
    <w:uiPriority w:val="99"/>
    <w:semiHidden/>
    <w:unhideWhenUsed/>
    <w:rsid w:val="001C3C4E"/>
    <w:rPr>
      <w:color w:val="605E5C"/>
      <w:shd w:val="clear" w:color="auto" w:fill="E1DFDD"/>
    </w:rPr>
  </w:style>
  <w:style w:type="character" w:styleId="FollowedHyperlink">
    <w:name w:val="FollowedHyperlink"/>
    <w:basedOn w:val="DefaultParagraphFont"/>
    <w:uiPriority w:val="99"/>
    <w:semiHidden/>
    <w:unhideWhenUsed/>
    <w:rsid w:val="00722A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ythorpe-cit.co.uk/send/" TargetMode="External"/><Relationship Id="rId18" Type="http://schemas.openxmlformats.org/officeDocument/2006/relationships/hyperlink" Target="http://www.ambitiousaboutautism.org.uk/page/index.cfm" TargetMode="External"/><Relationship Id="rId26" Type="http://schemas.openxmlformats.org/officeDocument/2006/relationships/hyperlink" Target="http://www.cafamily.org.uk" TargetMode="External"/><Relationship Id="rId39" Type="http://schemas.openxmlformats.org/officeDocument/2006/relationships/hyperlink" Target="http://www.autism.org.uk" TargetMode="External"/><Relationship Id="rId21" Type="http://schemas.openxmlformats.org/officeDocument/2006/relationships/hyperlink" Target="http://www.barnardos.org.uk" TargetMode="External"/><Relationship Id="rId34" Type="http://schemas.openxmlformats.org/officeDocument/2006/relationships/hyperlink" Target="http://www.fragilex.org.uk" TargetMode="External"/><Relationship Id="rId42" Type="http://schemas.openxmlformats.org/officeDocument/2006/relationships/hyperlink" Target="http://www.nofas-uk.org.uk" TargetMode="External"/><Relationship Id="rId47" Type="http://schemas.openxmlformats.org/officeDocument/2006/relationships/hyperlink" Target="http://www.shinecharity.org.uk"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ce-ed.org.uk" TargetMode="External"/><Relationship Id="rId29" Type="http://schemas.openxmlformats.org/officeDocument/2006/relationships/hyperlink" Target="http://www.dyslexiaaction.org.uk" TargetMode="External"/><Relationship Id="rId11" Type="http://schemas.openxmlformats.org/officeDocument/2006/relationships/hyperlink" Target="https://www.lincolnshire.gov.uk/views-feedback/lincolnshire-parent-carer-forum" TargetMode="External"/><Relationship Id="rId24" Type="http://schemas.openxmlformats.org/officeDocument/2006/relationships/hyperlink" Target="http://www.bild.org.uk" TargetMode="External"/><Relationship Id="rId32" Type="http://schemas.openxmlformats.org/officeDocument/2006/relationships/hyperlink" Target="http://www.equalityhumanrights.com" TargetMode="External"/><Relationship Id="rId37" Type="http://schemas.openxmlformats.org/officeDocument/2006/relationships/hyperlink" Target="http://www.kids.org.uk" TargetMode="External"/><Relationship Id="rId40" Type="http://schemas.openxmlformats.org/officeDocument/2006/relationships/hyperlink" Target="http://www.nbcs.org.uk" TargetMode="External"/><Relationship Id="rId45" Type="http://schemas.openxmlformats.org/officeDocument/2006/relationships/hyperlink" Target="http://www.scope.org.uk" TargetMode="External"/><Relationship Id="rId5" Type="http://schemas.openxmlformats.org/officeDocument/2006/relationships/styles" Target="styles.xml"/><Relationship Id="rId15" Type="http://schemas.openxmlformats.org/officeDocument/2006/relationships/hyperlink" Target="http://www.actiononhearingloss.org.uk" TargetMode="External"/><Relationship Id="rId23" Type="http://schemas.openxmlformats.org/officeDocument/2006/relationships/hyperlink" Target="http://www.bdadyslexia.org.uk" TargetMode="External"/><Relationship Id="rId28" Type="http://schemas.openxmlformats.org/officeDocument/2006/relationships/hyperlink" Target="http://www.downs-syndrome.org.uk" TargetMode="External"/><Relationship Id="rId36" Type="http://schemas.openxmlformats.org/officeDocument/2006/relationships/hyperlink" Target="http://www.ipsea.org.uk" TargetMode="External"/><Relationship Id="rId49" Type="http://schemas.openxmlformats.org/officeDocument/2006/relationships/hyperlink" Target="http://www.youngminds.org.uk" TargetMode="External"/><Relationship Id="rId10" Type="http://schemas.openxmlformats.org/officeDocument/2006/relationships/image" Target="media/image1.png"/><Relationship Id="rId19" Type="http://schemas.openxmlformats.org/officeDocument/2006/relationships/hyperlink" Target="http://www.addiss.co.uk" TargetMode="External"/><Relationship Id="rId31" Type="http://schemas.openxmlformats.org/officeDocument/2006/relationships/hyperlink" Target="http://www.dyspraxiafoundation.org.uk" TargetMode="External"/><Relationship Id="rId44" Type="http://schemas.openxmlformats.org/officeDocument/2006/relationships/hyperlink" Target="http://www.mib.org.uk"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tionforsickchildren.org" TargetMode="External"/><Relationship Id="rId22" Type="http://schemas.openxmlformats.org/officeDocument/2006/relationships/hyperlink" Target="http://www.batod.org.uk" TargetMode="External"/><Relationship Id="rId27" Type="http://schemas.openxmlformats.org/officeDocument/2006/relationships/hyperlink" Target="http://www.councilfordisabledchildren.org.uk" TargetMode="External"/><Relationship Id="rId30" Type="http://schemas.openxmlformats.org/officeDocument/2006/relationships/hyperlink" Target="http://www.thedyslexia-spldtrust.org.uk" TargetMode="External"/><Relationship Id="rId35" Type="http://schemas.openxmlformats.org/officeDocument/2006/relationships/hyperlink" Target="http://www.ican.org.uk" TargetMode="External"/><Relationship Id="rId43" Type="http://schemas.openxmlformats.org/officeDocument/2006/relationships/hyperlink" Target="http://www.patoss-dyslexia.org" TargetMode="External"/><Relationship Id="rId48" Type="http://schemas.openxmlformats.org/officeDocument/2006/relationships/hyperlink" Target="http://www.tourettes-action.org.uk"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incolnshire.gov.uk/send-local-offer" TargetMode="External"/><Relationship Id="rId17" Type="http://schemas.openxmlformats.org/officeDocument/2006/relationships/hyperlink" Target="http://www.afasic.org.uk" TargetMode="External"/><Relationship Id="rId25" Type="http://schemas.openxmlformats.org/officeDocument/2006/relationships/hyperlink" Target="http://www.thecommunicationtrust.org.uk" TargetMode="External"/><Relationship Id="rId33" Type="http://schemas.openxmlformats.org/officeDocument/2006/relationships/hyperlink" Target="http://www.learningdisabilities.org.uk" TargetMode="External"/><Relationship Id="rId38" Type="http://schemas.openxmlformats.org/officeDocument/2006/relationships/hyperlink" Target="http://www.mencap.org.uk" TargetMode="External"/><Relationship Id="rId46" Type="http://schemas.openxmlformats.org/officeDocument/2006/relationships/hyperlink" Target="http://www.sense.org.uk" TargetMode="External"/><Relationship Id="rId20" Type="http://schemas.openxmlformats.org/officeDocument/2006/relationships/hyperlink" Target="http://www.autismeducationtrust.org.uk" TargetMode="External"/><Relationship Id="rId41" Type="http://schemas.openxmlformats.org/officeDocument/2006/relationships/hyperlink" Target="http://www.ndcs.org.uk"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350EF19BBF334CB9A92AC8E9F4E6C1" ma:contentTypeVersion="16" ma:contentTypeDescription="Create a new document." ma:contentTypeScope="" ma:versionID="6f54cdd708effabffa888cca356d800f">
  <xsd:schema xmlns:xsd="http://www.w3.org/2001/XMLSchema" xmlns:xs="http://www.w3.org/2001/XMLSchema" xmlns:p="http://schemas.microsoft.com/office/2006/metadata/properties" xmlns:ns2="2f4cdbf1-b02c-419c-88d8-ca6c8efca642" xmlns:ns3="479729d2-1f35-4c50-a762-139bb90f136a" targetNamespace="http://schemas.microsoft.com/office/2006/metadata/properties" ma:root="true" ma:fieldsID="78908f1f5287a5ea3baad221a21dc4e4" ns2:_="" ns3:_="">
    <xsd:import namespace="2f4cdbf1-b02c-419c-88d8-ca6c8efca642"/>
    <xsd:import namespace="479729d2-1f35-4c50-a762-139bb90f1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dbf1-b02c-419c-88d8-ca6c8efca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729d2-1f35-4c50-a762-139bb90f136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258b658-3902-429c-82eb-cc23b4bea8e2}" ma:internalName="TaxCatchAll" ma:showField="CatchAllData" ma:web="479729d2-1f35-4c50-a762-139bb90f1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9729d2-1f35-4c50-a762-139bb90f136a" xsi:nil="true"/>
    <lcf76f155ced4ddcb4097134ff3c332f xmlns="2f4cdbf1-b02c-419c-88d8-ca6c8efca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618EF-5D39-4FBF-864D-D12650A36378}">
  <ds:schemaRefs>
    <ds:schemaRef ds:uri="http://schemas.microsoft.com/sharepoint/v3/contenttype/forms"/>
  </ds:schemaRefs>
</ds:datastoreItem>
</file>

<file path=customXml/itemProps2.xml><?xml version="1.0" encoding="utf-8"?>
<ds:datastoreItem xmlns:ds="http://schemas.openxmlformats.org/officeDocument/2006/customXml" ds:itemID="{E8F3B5FF-502D-4C38-B970-F5DA54EA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dbf1-b02c-419c-88d8-ca6c8efca642"/>
    <ds:schemaRef ds:uri="479729d2-1f35-4c50-a762-139bb90f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C412F-F4E0-492D-A815-A6E40D3283F2}">
  <ds:schemaRefs>
    <ds:schemaRef ds:uri="http://schemas.microsoft.com/office/infopath/2007/PartnerControls"/>
    <ds:schemaRef ds:uri="2f4cdbf1-b02c-419c-88d8-ca6c8efca642"/>
    <ds:schemaRef ds:uri="http://schemas.microsoft.com/office/2006/documentManagement/types"/>
    <ds:schemaRef ds:uri="http://purl.org/dc/elements/1.1/"/>
    <ds:schemaRef ds:uri="http://schemas.microsoft.com/office/2006/metadata/properties"/>
    <ds:schemaRef ds:uri="479729d2-1f35-4c50-a762-139bb90f136a"/>
    <ds:schemaRef ds:uri="http://schemas.openxmlformats.org/package/2006/metadata/core-properties"/>
    <ds:schemaRef ds:uri="http://www.w3.org/XML/1998/namespace"/>
    <ds:schemaRef ds:uri="http://purl.org/dc/dcmitype/"/>
    <ds:schemaRef ds:uri="http://purl.org/dc/terms/"/>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Normal</Template>
  <TotalTime>5</TotalTime>
  <Pages>20</Pages>
  <Words>5823</Words>
  <Characters>33193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Cook</dc:creator>
  <cp:lastModifiedBy>Helen Hunt</cp:lastModifiedBy>
  <cp:revision>9</cp:revision>
  <cp:lastPrinted>2015-05-09T14:27:00Z</cp:lastPrinted>
  <dcterms:created xsi:type="dcterms:W3CDTF">2025-06-30T09:11:00Z</dcterms:created>
  <dcterms:modified xsi:type="dcterms:W3CDTF">2025-07-10T17:13:00Z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0x010100F8350EF19BBF334CB9A92AC8E9F4E6C1</vt:lpwstr>
  </property>
  <property fmtid="{D5CDD505-2E9C-101B-9397-08002B2CF9AE}" pid="3" name="MediaServiceImageTags">
    <vt:lpwstr/>
  </property>
</Properties>
</file>